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25" w:rsidRPr="006234F6" w:rsidRDefault="00475F25" w:rsidP="006234F6">
      <w:pPr>
        <w:pStyle w:val="NoSpacing"/>
        <w:jc w:val="center"/>
        <w:rPr>
          <w:rFonts w:ascii="Arial" w:hAnsi="Arial" w:cs="Arial"/>
          <w:sz w:val="20"/>
          <w:szCs w:val="20"/>
        </w:rPr>
      </w:pPr>
      <w:r w:rsidRPr="006234F6">
        <w:rPr>
          <w:rFonts w:ascii="Arial" w:hAnsi="Arial" w:cs="Arial"/>
          <w:sz w:val="20"/>
          <w:szCs w:val="20"/>
        </w:rPr>
        <w:t>The Ohio State University</w:t>
      </w:r>
    </w:p>
    <w:p w:rsidR="00475F25" w:rsidRPr="006234F6" w:rsidRDefault="00475F25" w:rsidP="006234F6">
      <w:pPr>
        <w:pStyle w:val="NoSpacing"/>
        <w:jc w:val="center"/>
        <w:rPr>
          <w:rFonts w:ascii="Arial" w:hAnsi="Arial" w:cs="Arial"/>
          <w:b/>
        </w:rPr>
      </w:pPr>
      <w:r w:rsidRPr="006234F6">
        <w:rPr>
          <w:rFonts w:ascii="Arial" w:hAnsi="Arial" w:cs="Arial"/>
          <w:b/>
        </w:rPr>
        <w:t>Dep</w:t>
      </w:r>
      <w:r w:rsidR="006234F6" w:rsidRPr="006234F6">
        <w:rPr>
          <w:rFonts w:ascii="Arial" w:hAnsi="Arial" w:cs="Arial"/>
          <w:b/>
        </w:rPr>
        <w:t xml:space="preserve">artment of Arts Administration, </w:t>
      </w:r>
      <w:r w:rsidRPr="006234F6">
        <w:rPr>
          <w:rFonts w:ascii="Arial" w:hAnsi="Arial" w:cs="Arial"/>
          <w:b/>
        </w:rPr>
        <w:t>Education and Policy</w:t>
      </w:r>
    </w:p>
    <w:p w:rsidR="00790874" w:rsidRDefault="00790874" w:rsidP="006234F6">
      <w:pPr>
        <w:pStyle w:val="NoSpacing"/>
        <w:rPr>
          <w:rFonts w:ascii="Arial" w:hAnsi="Arial" w:cs="Arial"/>
          <w:sz w:val="24"/>
        </w:rPr>
      </w:pPr>
    </w:p>
    <w:p w:rsidR="00823F91" w:rsidRDefault="00823F91" w:rsidP="006234F6">
      <w:pPr>
        <w:pStyle w:val="NoSpacing"/>
        <w:rPr>
          <w:rFonts w:ascii="Arial" w:hAnsi="Arial" w:cs="Arial"/>
          <w:sz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823F91" w:rsidTr="00A54321">
        <w:tc>
          <w:tcPr>
            <w:tcW w:w="9576" w:type="dxa"/>
            <w:shd w:val="clear" w:color="auto" w:fill="000000" w:themeFill="text1"/>
          </w:tcPr>
          <w:p w:rsidR="00823F91" w:rsidRPr="00823F91" w:rsidRDefault="00823F91" w:rsidP="00823F91">
            <w:pPr>
              <w:pStyle w:val="NoSpacing"/>
              <w:jc w:val="center"/>
              <w:rPr>
                <w:rFonts w:ascii="Arial" w:hAnsi="Arial" w:cs="Arial"/>
                <w:b/>
                <w:sz w:val="26"/>
                <w:szCs w:val="26"/>
              </w:rPr>
            </w:pPr>
            <w:r w:rsidRPr="006234F6">
              <w:rPr>
                <w:rFonts w:ascii="Arial" w:hAnsi="Arial" w:cs="Arial"/>
                <w:b/>
                <w:sz w:val="26"/>
                <w:szCs w:val="26"/>
              </w:rPr>
              <w:t>UNIT PLAN OVERVIEW</w:t>
            </w:r>
          </w:p>
        </w:tc>
      </w:tr>
      <w:tr w:rsidR="00823F91" w:rsidTr="009B0638">
        <w:tc>
          <w:tcPr>
            <w:tcW w:w="9576" w:type="dxa"/>
            <w:shd w:val="clear" w:color="auto" w:fill="D9D9D9" w:themeFill="background1" w:themeFillShade="D9"/>
          </w:tcPr>
          <w:p w:rsidR="00823F91" w:rsidRPr="00823F91" w:rsidRDefault="00823F91" w:rsidP="001C1584">
            <w:pPr>
              <w:pStyle w:val="NoSpacing"/>
              <w:jc w:val="center"/>
              <w:rPr>
                <w:rFonts w:ascii="Arial" w:hAnsi="Arial" w:cs="Arial"/>
                <w:b/>
                <w:sz w:val="26"/>
                <w:szCs w:val="26"/>
              </w:rPr>
            </w:pPr>
            <w:r w:rsidRPr="006234F6">
              <w:rPr>
                <w:rFonts w:ascii="Arial" w:hAnsi="Arial" w:cs="Arial"/>
                <w:b/>
                <w:sz w:val="26"/>
                <w:szCs w:val="26"/>
              </w:rPr>
              <w:t xml:space="preserve">GRADE </w:t>
            </w:r>
            <w:r w:rsidR="001C1584">
              <w:rPr>
                <w:rFonts w:ascii="Arial" w:hAnsi="Arial" w:cs="Arial"/>
                <w:b/>
                <w:sz w:val="26"/>
                <w:szCs w:val="26"/>
              </w:rPr>
              <w:t>4</w:t>
            </w:r>
          </w:p>
        </w:tc>
      </w:tr>
      <w:tr w:rsidR="00823F91" w:rsidTr="00823F91">
        <w:tc>
          <w:tcPr>
            <w:tcW w:w="9576" w:type="dxa"/>
          </w:tcPr>
          <w:p w:rsidR="00823F91" w:rsidRPr="00707111" w:rsidRDefault="00823F91" w:rsidP="00823F91">
            <w:pPr>
              <w:tabs>
                <w:tab w:val="center" w:pos="4680"/>
              </w:tabs>
              <w:suppressAutoHyphens/>
              <w:jc w:val="center"/>
              <w:rPr>
                <w:rFonts w:ascii="Arial" w:hAnsi="Arial" w:cs="Arial"/>
                <w:sz w:val="18"/>
                <w:szCs w:val="18"/>
              </w:rPr>
            </w:pPr>
            <w:r w:rsidRPr="00707111">
              <w:rPr>
                <w:rFonts w:ascii="Arial" w:hAnsi="Arial" w:cs="Arial"/>
                <w:sz w:val="18"/>
                <w:szCs w:val="18"/>
              </w:rPr>
              <w:t>(Revised 2012)</w:t>
            </w:r>
          </w:p>
        </w:tc>
      </w:tr>
    </w:tbl>
    <w:p w:rsidR="006234F6" w:rsidRDefault="006234F6" w:rsidP="00823F91">
      <w:pPr>
        <w:tabs>
          <w:tab w:val="center" w:pos="4680"/>
        </w:tabs>
        <w:suppressAutoHyphens/>
        <w:rPr>
          <w:rFonts w:ascii="Arial" w:hAnsi="Arial" w:cs="Arial"/>
        </w:rPr>
      </w:pPr>
    </w:p>
    <w:p w:rsidR="002C2CBE" w:rsidRDefault="002C2CBE" w:rsidP="00475F25">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2C2CBE" w:rsidTr="002C2CBE">
        <w:tc>
          <w:tcPr>
            <w:tcW w:w="5148" w:type="dxa"/>
            <w:vAlign w:val="center"/>
          </w:tcPr>
          <w:p w:rsidR="002C2CBE" w:rsidRDefault="002C2CBE" w:rsidP="002C2CBE">
            <w:pPr>
              <w:tabs>
                <w:tab w:val="center" w:pos="4680"/>
              </w:tabs>
              <w:suppressAutoHyphens/>
              <w:jc w:val="right"/>
              <w:rPr>
                <w:rFonts w:ascii="Arial" w:hAnsi="Arial" w:cs="Arial"/>
              </w:rPr>
            </w:pPr>
            <w:r w:rsidRPr="006B796C">
              <w:rPr>
                <w:rFonts w:ascii="Arial" w:hAnsi="Arial" w:cs="Arial"/>
                <w:spacing w:val="-3"/>
                <w:sz w:val="22"/>
                <w:szCs w:val="22"/>
              </w:rPr>
              <w:t>Teacher Candidate</w:t>
            </w:r>
          </w:p>
        </w:tc>
        <w:tc>
          <w:tcPr>
            <w:tcW w:w="4428" w:type="dxa"/>
            <w:vAlign w:val="center"/>
          </w:tcPr>
          <w:p w:rsidR="002C2CBE" w:rsidRPr="002C2CBE" w:rsidRDefault="00FE3153" w:rsidP="002C2CBE">
            <w:pPr>
              <w:tabs>
                <w:tab w:val="center" w:pos="4680"/>
              </w:tabs>
              <w:suppressAutoHyphens/>
              <w:rPr>
                <w:rFonts w:ascii="Arial" w:hAnsi="Arial" w:cs="Arial"/>
                <w:b/>
                <w:sz w:val="22"/>
                <w:szCs w:val="22"/>
              </w:rPr>
            </w:pPr>
            <w:r>
              <w:rPr>
                <w:rFonts w:ascii="Arial" w:hAnsi="Arial" w:cs="Arial"/>
                <w:b/>
                <w:sz w:val="22"/>
                <w:szCs w:val="22"/>
              </w:rPr>
              <w:t>Greg Lawrence</w:t>
            </w:r>
          </w:p>
        </w:tc>
      </w:tr>
      <w:tr w:rsidR="002C2CBE" w:rsidTr="002C2CBE">
        <w:tc>
          <w:tcPr>
            <w:tcW w:w="5148" w:type="dxa"/>
            <w:vAlign w:val="center"/>
          </w:tcPr>
          <w:p w:rsidR="002C2CBE" w:rsidRDefault="002C2CBE" w:rsidP="002C2CBE">
            <w:pPr>
              <w:tabs>
                <w:tab w:val="center" w:pos="4680"/>
              </w:tabs>
              <w:suppressAutoHyphens/>
              <w:jc w:val="right"/>
              <w:rPr>
                <w:rFonts w:ascii="Arial" w:hAnsi="Arial" w:cs="Arial"/>
              </w:rPr>
            </w:pPr>
            <w:r w:rsidRPr="006B796C">
              <w:rPr>
                <w:rFonts w:ascii="Arial" w:hAnsi="Arial" w:cs="Arial"/>
                <w:sz w:val="22"/>
                <w:szCs w:val="22"/>
              </w:rPr>
              <w:t>School</w:t>
            </w:r>
          </w:p>
        </w:tc>
        <w:tc>
          <w:tcPr>
            <w:tcW w:w="4428" w:type="dxa"/>
            <w:vAlign w:val="center"/>
          </w:tcPr>
          <w:p w:rsidR="002C2CBE" w:rsidRPr="002C2CBE" w:rsidRDefault="00FE3153" w:rsidP="002C2CBE">
            <w:pPr>
              <w:tabs>
                <w:tab w:val="center" w:pos="4680"/>
              </w:tabs>
              <w:suppressAutoHyphens/>
              <w:rPr>
                <w:rFonts w:ascii="Arial" w:hAnsi="Arial" w:cs="Arial"/>
                <w:b/>
                <w:sz w:val="22"/>
                <w:szCs w:val="22"/>
              </w:rPr>
            </w:pPr>
            <w:r>
              <w:rPr>
                <w:rFonts w:ascii="Arial" w:hAnsi="Arial" w:cs="Arial"/>
                <w:b/>
                <w:sz w:val="22"/>
                <w:szCs w:val="22"/>
              </w:rPr>
              <w:t>Como Elementary</w:t>
            </w:r>
          </w:p>
        </w:tc>
      </w:tr>
    </w:tbl>
    <w:p w:rsidR="002C2CBE" w:rsidRDefault="002C2CBE" w:rsidP="00475F25">
      <w:pPr>
        <w:tabs>
          <w:tab w:val="center" w:pos="4680"/>
        </w:tabs>
        <w:suppressAutoHyphens/>
        <w:jc w:val="center"/>
        <w:rPr>
          <w:rFonts w:ascii="Arial" w:hAnsi="Arial" w:cs="Arial"/>
        </w:rPr>
      </w:pPr>
    </w:p>
    <w:p w:rsidR="001A5B1D" w:rsidRDefault="001A5B1D" w:rsidP="00475F25">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2C2CBE" w:rsidTr="002C2CBE">
        <w:tc>
          <w:tcPr>
            <w:tcW w:w="5148" w:type="dxa"/>
            <w:vAlign w:val="center"/>
          </w:tcPr>
          <w:p w:rsidR="002C2CBE" w:rsidRPr="00494068" w:rsidRDefault="002C2CBE" w:rsidP="002C2CBE">
            <w:pPr>
              <w:tabs>
                <w:tab w:val="left" w:pos="-720"/>
                <w:tab w:val="right" w:pos="4680"/>
                <w:tab w:val="left" w:pos="4950"/>
              </w:tabs>
              <w:suppressAutoHyphens/>
              <w:jc w:val="right"/>
              <w:rPr>
                <w:rFonts w:ascii="Arial" w:hAnsi="Arial" w:cs="Arial"/>
                <w:sz w:val="22"/>
                <w:szCs w:val="22"/>
              </w:rPr>
            </w:pPr>
            <w:r w:rsidRPr="00494068">
              <w:rPr>
                <w:rFonts w:ascii="Arial" w:hAnsi="Arial" w:cs="Arial"/>
                <w:sz w:val="22"/>
                <w:szCs w:val="22"/>
              </w:rPr>
              <w:t>UNIT TITLE</w:t>
            </w:r>
          </w:p>
        </w:tc>
        <w:tc>
          <w:tcPr>
            <w:tcW w:w="4428" w:type="dxa"/>
          </w:tcPr>
          <w:p w:rsidR="002C2CBE" w:rsidRPr="002C2CBE" w:rsidRDefault="00B457D6"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Our Surrealistic World</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tcPr>
          <w:p w:rsidR="002C2CBE" w:rsidRPr="002C2CBE" w:rsidRDefault="001C1584"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4</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tcPr>
          <w:p w:rsidR="002C2CBE" w:rsidRPr="002C2CBE" w:rsidRDefault="00FE3153"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1 hour</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tcPr>
          <w:p w:rsidR="002C2CBE" w:rsidRPr="002C2CBE" w:rsidRDefault="00FE3153" w:rsidP="006B796C">
            <w:pPr>
              <w:tabs>
                <w:tab w:val="left" w:pos="-720"/>
                <w:tab w:val="right" w:pos="4680"/>
                <w:tab w:val="left" w:pos="4950"/>
              </w:tabs>
              <w:suppressAutoHyphens/>
              <w:rPr>
                <w:rFonts w:ascii="Arial" w:hAnsi="Arial" w:cs="Arial"/>
                <w:b/>
                <w:sz w:val="22"/>
                <w:szCs w:val="22"/>
              </w:rPr>
            </w:pPr>
            <w:r>
              <w:rPr>
                <w:rFonts w:ascii="Arial" w:hAnsi="Arial" w:cs="Arial"/>
                <w:b/>
                <w:sz w:val="22"/>
                <w:szCs w:val="22"/>
              </w:rPr>
              <w:t>25</w:t>
            </w:r>
          </w:p>
        </w:tc>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Pr="001A5B1D">
              <w:rPr>
                <w:rFonts w:ascii="Arial" w:hAnsi="Arial" w:cs="Arial"/>
                <w:i/>
                <w:sz w:val="22"/>
                <w:szCs w:val="22"/>
              </w:rPr>
              <w:t>Unit</w:t>
            </w:r>
          </w:p>
        </w:tc>
        <w:sdt>
          <w:sdtPr>
            <w:rPr>
              <w:rStyle w:val="Style31"/>
            </w:rPr>
            <w:id w:val="327981"/>
            <w:placeholder>
              <w:docPart w:val="E010E076858F475BAC2331F7E0948348"/>
            </w:placeholder>
            <w:date w:fullDate="2013-09-27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tcPr>
              <w:p w:rsidR="002C2CBE" w:rsidRDefault="00FE3153" w:rsidP="00551EA8">
                <w:pPr>
                  <w:tabs>
                    <w:tab w:val="left" w:pos="-720"/>
                    <w:tab w:val="right" w:pos="4680"/>
                    <w:tab w:val="left" w:pos="4950"/>
                  </w:tabs>
                  <w:suppressAutoHyphens/>
                  <w:rPr>
                    <w:rFonts w:ascii="Arial" w:hAnsi="Arial" w:cs="Arial"/>
                    <w:b/>
                    <w:sz w:val="22"/>
                    <w:szCs w:val="22"/>
                  </w:rPr>
                </w:pPr>
                <w:r>
                  <w:rPr>
                    <w:rStyle w:val="Style31"/>
                  </w:rPr>
                  <w:t>27 September 2013</w:t>
                </w:r>
              </w:p>
            </w:tc>
          </w:sdtContent>
        </w:sdt>
      </w:tr>
      <w:tr w:rsidR="002C2CBE" w:rsidTr="002C2CBE">
        <w:tc>
          <w:tcPr>
            <w:tcW w:w="5148" w:type="dxa"/>
            <w:vAlign w:val="center"/>
          </w:tcPr>
          <w:p w:rsidR="002C2CBE" w:rsidRDefault="002C2CBE" w:rsidP="002C2CBE">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 xml:space="preserve">Ending Date for this </w:t>
            </w:r>
            <w:r w:rsidRPr="001A5B1D">
              <w:rPr>
                <w:rFonts w:ascii="Arial" w:hAnsi="Arial" w:cs="Arial"/>
                <w:i/>
                <w:sz w:val="22"/>
                <w:szCs w:val="22"/>
              </w:rPr>
              <w:t>Unit</w:t>
            </w:r>
          </w:p>
        </w:tc>
        <w:sdt>
          <w:sdtPr>
            <w:rPr>
              <w:rStyle w:val="Style30"/>
            </w:rPr>
            <w:id w:val="826912"/>
            <w:placeholder>
              <w:docPart w:val="E322ACA96C07417595E7260DE975C03E"/>
            </w:placeholder>
            <w:date w:fullDate="2014-02-17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tcPr>
              <w:p w:rsidR="002C2CBE" w:rsidRDefault="00226BE3" w:rsidP="00551EA8">
                <w:pPr>
                  <w:tabs>
                    <w:tab w:val="left" w:pos="-720"/>
                    <w:tab w:val="right" w:pos="4680"/>
                    <w:tab w:val="left" w:pos="4950"/>
                  </w:tabs>
                  <w:suppressAutoHyphens/>
                  <w:rPr>
                    <w:rFonts w:ascii="Arial" w:hAnsi="Arial" w:cs="Arial"/>
                    <w:b/>
                    <w:sz w:val="22"/>
                    <w:szCs w:val="22"/>
                  </w:rPr>
                </w:pPr>
                <w:r>
                  <w:rPr>
                    <w:rStyle w:val="Style30"/>
                  </w:rPr>
                  <w:t>17 February 2014</w:t>
                </w:r>
              </w:p>
            </w:tc>
          </w:sdtContent>
        </w:sdt>
      </w:tr>
    </w:tbl>
    <w:p w:rsidR="00475F25" w:rsidRDefault="00475F25" w:rsidP="006B796C">
      <w:pPr>
        <w:tabs>
          <w:tab w:val="left" w:pos="-720"/>
          <w:tab w:val="right" w:pos="4680"/>
          <w:tab w:val="left" w:pos="4950"/>
        </w:tabs>
        <w:suppressAutoHyphens/>
        <w:rPr>
          <w:rFonts w:ascii="Arial" w:hAnsi="Arial" w:cs="Arial"/>
          <w:b/>
          <w:sz w:val="22"/>
          <w:szCs w:val="22"/>
        </w:rPr>
      </w:pPr>
    </w:p>
    <w:p w:rsidR="001C2A11" w:rsidRDefault="001C2A11" w:rsidP="006B796C">
      <w:pPr>
        <w:tabs>
          <w:tab w:val="left" w:pos="-720"/>
          <w:tab w:val="right" w:pos="4680"/>
          <w:tab w:val="left" w:pos="495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Pr="00815DA9" w:rsidRDefault="007F7091" w:rsidP="007F7091">
            <w:pPr>
              <w:tabs>
                <w:tab w:val="left" w:pos="-720"/>
              </w:tabs>
              <w:suppressAutoHyphens/>
              <w:rPr>
                <w:rFonts w:ascii="Arial" w:hAnsi="Arial" w:cs="Arial"/>
                <w:caps/>
                <w:sz w:val="22"/>
                <w:szCs w:val="22"/>
              </w:rPr>
            </w:pPr>
            <w:r w:rsidRPr="00815DA9">
              <w:rPr>
                <w:rFonts w:ascii="Arial" w:hAnsi="Arial" w:cs="Arial"/>
                <w:b/>
                <w:caps/>
                <w:sz w:val="22"/>
                <w:szCs w:val="22"/>
              </w:rPr>
              <w:t>Enduring Understandings</w:t>
            </w:r>
          </w:p>
        </w:tc>
      </w:tr>
      <w:tr w:rsidR="007F7091" w:rsidTr="007F7091">
        <w:tc>
          <w:tcPr>
            <w:tcW w:w="9576" w:type="dxa"/>
          </w:tcPr>
          <w:sdt>
            <w:sdtPr>
              <w:rPr>
                <w:rFonts w:ascii="Arial" w:hAnsi="Arial" w:cs="Arial"/>
              </w:rPr>
              <w:alias w:val="Goal 1"/>
              <w:tag w:val="Goal 1"/>
              <w:id w:val="3204199"/>
              <w:placeholder>
                <w:docPart w:val="4CC8278C83394E8199C046729A5D90C7"/>
              </w:placeholder>
              <w:dropDownList>
                <w:listItem w:displayText="(select)" w:value="(select)"/>
                <w:listItem w:displayText="Personal Choice and Vision: Students construct and solve problems of personal relevance and interest when expressing themselves through visual art. " w:value="Personal Choice and Vision: Students construct and solve problems of personal relevance and interest when expressing themselves through visual art. "/>
                <w:listItem w:displayText="Critical and Creative Thinking: Students combine and apply artistic and reasoning skills to imagine, create, realize and refine artworks in conventional and innovative ways." w:value="Critical and Creative Thinking: Students combine and apply artistic and reasoning skills to imagine, create, realize and refine artworks in conventional and innovative ways."/>
                <w:listItem w:displayText="Authentic Application and Collaboration: Students work individually and in groups to focus ideas and create artworks that address genuine local and global community needs." w:value="Authentic Application and Collaboration: Students work individually and in groups to focus ideas and create artworks that address genuine local and global community needs."/>
                <w:listItem w:displayText="Literacy: As consumers, critics and creators, students evaluate and understand artworks and other texts produced in the media forms of the day." w:value="Literacy: As consumers, critics and creators, students evaluate and understand artworks and other texts produced in the media forms of the day."/>
              </w:dropDownList>
            </w:sdtPr>
            <w:sdtContent>
              <w:p w:rsidR="007F7091" w:rsidRDefault="001255E4" w:rsidP="00707111">
                <w:pPr>
                  <w:pStyle w:val="NoSpacing"/>
                  <w:ind w:left="270"/>
                  <w:rPr>
                    <w:rFonts w:ascii="Arial" w:hAnsi="Arial" w:cs="Arial"/>
                  </w:rPr>
                </w:pPr>
                <w:r>
                  <w:rPr>
                    <w:rFonts w:ascii="Arial" w:hAnsi="Arial" w:cs="Arial"/>
                  </w:rPr>
                  <w:t xml:space="preserve">Personal Choice and Vision: Students construct and solve problems of personal relevance and interest when expressing themselves through visual art. </w:t>
                </w:r>
              </w:p>
            </w:sdtContent>
          </w:sdt>
          <w:p w:rsidR="00F27180" w:rsidRPr="007F7091" w:rsidRDefault="00F27180" w:rsidP="00707111">
            <w:pPr>
              <w:pStyle w:val="NoSpacing"/>
              <w:ind w:left="270"/>
              <w:rPr>
                <w:rFonts w:ascii="Arial" w:hAnsi="Arial" w:cs="Arial"/>
              </w:rPr>
            </w:pPr>
          </w:p>
        </w:tc>
      </w:tr>
      <w:tr w:rsidR="007F7091" w:rsidTr="007F7091">
        <w:tc>
          <w:tcPr>
            <w:tcW w:w="9576" w:type="dxa"/>
          </w:tcPr>
          <w:sdt>
            <w:sdtPr>
              <w:rPr>
                <w:rFonts w:ascii="Arial" w:hAnsi="Arial" w:cs="Arial"/>
              </w:rPr>
              <w:alias w:val="Goal 2"/>
              <w:tag w:val="Goal 2"/>
              <w:id w:val="3204200"/>
              <w:placeholder>
                <w:docPart w:val="72EE5B876EB240799CF9267094BA1E98"/>
              </w:placeholder>
              <w:dropDownList>
                <w:listItem w:displayText="(select)" w:value="(select)"/>
                <w:listItem w:displayText="Personal Choice and Vision: Students construct and solve problems of personal relevance and interest when expressing themselves through visual art. " w:value="Personal Choice and Vision: Students construct and solve problems of personal relevance and interest when expressing themselves through visual art. "/>
                <w:listItem w:displayText="Critical and Creative Thinking: Students combine and apply artistic and reasoning skills to imagine, create, realize and refine artworks in conventional and innovative ways." w:value="Critical and Creative Thinking: Students combine and apply artistic and reasoning skills to imagine, create, realize and refine artworks in conventional and innovative ways."/>
                <w:listItem w:displayText="Authentic Application and Collaboration: Students work individually and in groups to focus ideas and create artworks that address genuine local and global community needs." w:value="Authentic Application and Collaboration: Students work individually and in groups to focus ideas and create artworks that address genuine local and global community needs."/>
                <w:listItem w:displayText="Literacy: As consumers, critics and creators, students evaluate and understand artworks and other texts produced in the media forms of the day." w:value="Literacy: As consumers, critics and creators, students evaluate and understand artworks and other texts produced in the media forms of the day."/>
                <w:listItem w:displayText="n/a" w:value="n/a"/>
              </w:dropDownList>
            </w:sdtPr>
            <w:sdtContent>
              <w:p w:rsidR="007F7091" w:rsidRDefault="001255E4" w:rsidP="00707111">
                <w:pPr>
                  <w:pStyle w:val="NoSpacing"/>
                  <w:ind w:left="270"/>
                  <w:rPr>
                    <w:rFonts w:ascii="Arial" w:hAnsi="Arial" w:cs="Arial"/>
                  </w:rPr>
                </w:pPr>
                <w:r>
                  <w:rPr>
                    <w:rFonts w:ascii="Arial" w:hAnsi="Arial" w:cs="Arial"/>
                  </w:rPr>
                  <w:t>Critical and Creative Thinking: Students combine and apply artistic and reasoning skills to imagine, create, realize and refine artworks in conventional and innovative ways.</w:t>
                </w:r>
              </w:p>
            </w:sdtContent>
          </w:sdt>
          <w:p w:rsidR="00F27180" w:rsidRPr="007F7091" w:rsidRDefault="00F27180" w:rsidP="00707111">
            <w:pPr>
              <w:pStyle w:val="NoSpacing"/>
              <w:ind w:left="270"/>
              <w:rPr>
                <w:rFonts w:ascii="Arial" w:hAnsi="Arial" w:cs="Arial"/>
              </w:rPr>
            </w:pPr>
          </w:p>
        </w:tc>
      </w:tr>
    </w:tbl>
    <w:p w:rsidR="001C2A11" w:rsidRDefault="001C2A11" w:rsidP="00005BD4">
      <w:pPr>
        <w:pStyle w:val="NoSpacing"/>
        <w:rPr>
          <w:rFonts w:ascii="Arial" w:hAnsi="Arial" w:cs="Arial"/>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Pr="00815DA9" w:rsidRDefault="007F7091" w:rsidP="007F7091">
            <w:pPr>
              <w:rPr>
                <w:rFonts w:ascii="Arial" w:hAnsi="Arial" w:cs="Arial"/>
                <w:b/>
                <w:caps/>
                <w:sz w:val="22"/>
                <w:szCs w:val="22"/>
              </w:rPr>
            </w:pPr>
            <w:r w:rsidRPr="00815DA9">
              <w:rPr>
                <w:rFonts w:ascii="Arial" w:hAnsi="Arial" w:cs="Arial"/>
                <w:b/>
                <w:caps/>
                <w:sz w:val="22"/>
                <w:szCs w:val="22"/>
              </w:rPr>
              <w:t>Progress Points</w:t>
            </w:r>
          </w:p>
        </w:tc>
      </w:tr>
      <w:tr w:rsidR="007F7091" w:rsidTr="003B0CC9">
        <w:tc>
          <w:tcPr>
            <w:tcW w:w="9576" w:type="dxa"/>
          </w:tcPr>
          <w:sdt>
            <w:sdtPr>
              <w:rPr>
                <w:rStyle w:val="Style14"/>
              </w:rPr>
              <w:alias w:val="Progress Points"/>
              <w:tag w:val="Progress Points"/>
              <w:id w:val="3204204"/>
              <w:placeholder>
                <w:docPart w:val="089358744811453D9C839777744917FE"/>
              </w:placeholder>
              <w:dropDownList>
                <w:listItem w:displayText="(select)" w:value="(select)"/>
                <w:listItem w:displayText="A. Examine a range of artistic works to gain insight into the historical and cultural traditions of local and global communities." w:value="A. Examine a range of artistic works to gain insight into the historical and cultural traditions of local and global communities."/>
                <w:listItem w:displayText="B. Identify and apply universal themes and processes to communicate meanings, moods and visual effects in personal and collaborative artworks." w:value="B. Identify and apply universal themes and processes to communicate meanings, moods and visual effects in personal and collaborative artworks."/>
                <w:listItem w:displayText="C. Demonstrate technical skill, craftsmanship and reasoning abilities in solving visual art problems using appropriate tools, media and technologies. " w:value="C. Demonstrate technical skill, craftsmanship and reasoning abilities in solving visual art problems using appropriate tools, media and technologies. "/>
                <w:listItem w:displayText="D. Express personal responses to artistic works giving reasons for their interpretations and preferences." w:value="D. Express personal responses to artistic works giving reasons for their interpretations and preferences."/>
                <w:listItem w:displayText="E. Provide and use feedback to improve and refine their artworks." w:value="E. Provide and use feedback to improve and refine their artworks."/>
              </w:dropDownList>
            </w:sdtPr>
            <w:sdtEndPr>
              <w:rPr>
                <w:rStyle w:val="DefaultParagraphFont"/>
                <w:rFonts w:ascii="Times New Roman" w:hAnsi="Times New Roman" w:cs="Arial"/>
                <w:b/>
                <w:sz w:val="20"/>
                <w:szCs w:val="22"/>
              </w:rPr>
            </w:sdtEndPr>
            <w:sdtContent>
              <w:p w:rsidR="007F7091" w:rsidRDefault="001255E4" w:rsidP="001A5B1D">
                <w:pPr>
                  <w:ind w:left="270" w:hanging="270"/>
                  <w:rPr>
                    <w:rFonts w:cs="Arial"/>
                    <w:b/>
                    <w:szCs w:val="22"/>
                  </w:rPr>
                </w:pPr>
                <w:r>
                  <w:rPr>
                    <w:rStyle w:val="Style14"/>
                  </w:rPr>
                  <w:t>D. Express personal responses to artistic works giving reasons for their interpretations and preferences.</w:t>
                </w:r>
              </w:p>
            </w:sdtContent>
          </w:sdt>
          <w:p w:rsidR="00F27180" w:rsidRPr="007F7091" w:rsidRDefault="00F27180" w:rsidP="001A5B1D">
            <w:pPr>
              <w:ind w:left="270" w:hanging="270"/>
              <w:rPr>
                <w:rStyle w:val="Style14"/>
                <w:rFonts w:cs="Arial"/>
                <w:b/>
                <w:szCs w:val="22"/>
              </w:rPr>
            </w:pPr>
          </w:p>
        </w:tc>
      </w:tr>
      <w:tr w:rsidR="007F7091" w:rsidTr="003B0CC9">
        <w:tc>
          <w:tcPr>
            <w:tcW w:w="9576" w:type="dxa"/>
          </w:tcPr>
          <w:sdt>
            <w:sdtPr>
              <w:rPr>
                <w:rStyle w:val="Style14"/>
              </w:rPr>
              <w:alias w:val="Progress Points"/>
              <w:tag w:val="Progress Points"/>
              <w:id w:val="3204203"/>
              <w:placeholder>
                <w:docPart w:val="71E62D307280424B8C0A67729A1231F4"/>
              </w:placeholder>
              <w:dropDownList>
                <w:listItem w:displayText="(select)" w:value="(select)"/>
                <w:listItem w:displayText="A. Examine a range of artistic works to gain insight into the historical and cultural traditions of local and global communities." w:value="A. Examine a range of artistic works to gain insight into the historical and cultural traditions of local and global communities."/>
                <w:listItem w:displayText="B. Identify and apply universal themes and processes to communicate meanings, moods and visual effects in personal and collaborative artworks." w:value="B. Identify and apply universal themes and processes to communicate meanings, moods and visual effects in personal and collaborative artworks."/>
                <w:listItem w:displayText="C. Demonstrate technical skill, craftsmanship and reasoning abilities in solving visual art problems using appropriate tools, media and technologies. " w:value="C. Demonstrate technical skill, craftsmanship and reasoning abilities in solving visual art problems using appropriate tools, media and technologies. "/>
                <w:listItem w:displayText="D. Express personal responses to artistic works giving reasons for their interpretations and preferences." w:value="D. Express personal responses to artistic works giving reasons for their interpretations and preferences."/>
                <w:listItem w:displayText="E. Provide and use feedback to improve and refine their artworks." w:value="E. Provide and use feedback to improve and refine their artworks."/>
                <w:listItem w:displayText="n/a" w:value="n/a"/>
              </w:dropDownList>
            </w:sdtPr>
            <w:sdtEndPr>
              <w:rPr>
                <w:rStyle w:val="DefaultParagraphFont"/>
                <w:rFonts w:ascii="Times New Roman" w:hAnsi="Times New Roman" w:cs="Arial"/>
                <w:b/>
                <w:sz w:val="20"/>
                <w:szCs w:val="22"/>
              </w:rPr>
            </w:sdtEndPr>
            <w:sdtContent>
              <w:p w:rsidR="007F7091" w:rsidRDefault="001255E4" w:rsidP="001A5B1D">
                <w:pPr>
                  <w:ind w:left="270" w:hanging="270"/>
                  <w:rPr>
                    <w:rFonts w:cs="Arial"/>
                    <w:b/>
                    <w:szCs w:val="22"/>
                  </w:rPr>
                </w:pPr>
                <w:r>
                  <w:rPr>
                    <w:rStyle w:val="Style14"/>
                  </w:rPr>
                  <w:t xml:space="preserve">C. Demonstrate technical skill, craftsmanship and reasoning abilities in solving visual art problems using appropriate tools, media and technologies. </w:t>
                </w:r>
              </w:p>
            </w:sdtContent>
          </w:sdt>
          <w:p w:rsidR="00F27180" w:rsidRPr="007F7091" w:rsidRDefault="00F27180" w:rsidP="001A5B1D">
            <w:pPr>
              <w:ind w:left="270" w:hanging="270"/>
              <w:rPr>
                <w:rFonts w:ascii="Arial" w:hAnsi="Arial" w:cs="Arial"/>
                <w:b/>
                <w:sz w:val="22"/>
                <w:szCs w:val="22"/>
              </w:rPr>
            </w:pPr>
          </w:p>
        </w:tc>
      </w:tr>
    </w:tbl>
    <w:p w:rsidR="001C2A11" w:rsidRDefault="001C2A11" w:rsidP="00005BD4">
      <w:pPr>
        <w:pStyle w:val="NoSpacing"/>
        <w:rPr>
          <w:rFonts w:ascii="Arial" w:hAnsi="Arial" w:cs="Arial"/>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7F7091" w:rsidTr="00815DA9">
        <w:tc>
          <w:tcPr>
            <w:tcW w:w="9576" w:type="dxa"/>
            <w:shd w:val="clear" w:color="auto" w:fill="D9D9D9" w:themeFill="background1" w:themeFillShade="D9"/>
          </w:tcPr>
          <w:p w:rsidR="007F7091" w:rsidRDefault="007F7091" w:rsidP="006B796C">
            <w:pPr>
              <w:rPr>
                <w:rFonts w:ascii="Arial" w:hAnsi="Arial" w:cs="Arial"/>
                <w:b/>
                <w:sz w:val="22"/>
                <w:szCs w:val="22"/>
              </w:rPr>
            </w:pPr>
            <w:r w:rsidRPr="00AD7ECB">
              <w:rPr>
                <w:rFonts w:ascii="Arial" w:hAnsi="Arial" w:cs="Arial"/>
                <w:b/>
                <w:sz w:val="22"/>
                <w:szCs w:val="22"/>
              </w:rPr>
              <w:t>CRITICAL ISSUE or BIG IDEA</w:t>
            </w:r>
          </w:p>
        </w:tc>
      </w:tr>
      <w:tr w:rsidR="007F7091" w:rsidTr="003B0CC9">
        <w:tc>
          <w:tcPr>
            <w:tcW w:w="9576" w:type="dxa"/>
          </w:tcPr>
          <w:p w:rsidR="007F7091" w:rsidRDefault="0096089E" w:rsidP="00551EA8">
            <w:pPr>
              <w:tabs>
                <w:tab w:val="left" w:pos="-720"/>
              </w:tabs>
              <w:suppressAutoHyphens/>
              <w:rPr>
                <w:rFonts w:ascii="Arial" w:hAnsi="Arial" w:cs="Arial"/>
                <w:sz w:val="22"/>
                <w:szCs w:val="22"/>
              </w:rPr>
            </w:pPr>
            <w:r>
              <w:rPr>
                <w:rFonts w:ascii="Arial" w:hAnsi="Arial" w:cs="Arial"/>
                <w:sz w:val="22"/>
                <w:szCs w:val="22"/>
              </w:rPr>
              <w:t>The Real and the Imagination</w:t>
            </w:r>
          </w:p>
          <w:p w:rsidR="00707111" w:rsidRPr="000D3FE7" w:rsidRDefault="00707111" w:rsidP="006B796C">
            <w:pPr>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823F91" w:rsidP="007F7091">
            <w:pPr>
              <w:tabs>
                <w:tab w:val="left" w:pos="-720"/>
              </w:tabs>
              <w:suppressAutoHyphens/>
              <w:rPr>
                <w:rFonts w:ascii="Arial" w:hAnsi="Arial" w:cs="Arial"/>
                <w:b/>
                <w:sz w:val="22"/>
                <w:szCs w:val="22"/>
              </w:rPr>
            </w:pPr>
            <w:r>
              <w:rPr>
                <w:rFonts w:ascii="Arial" w:hAnsi="Arial" w:cs="Arial"/>
                <w:b/>
                <w:sz w:val="22"/>
                <w:szCs w:val="22"/>
              </w:rPr>
              <w:t>Possible I</w:t>
            </w:r>
            <w:r w:rsidR="007F7091" w:rsidRPr="003B0CC9">
              <w:rPr>
                <w:rFonts w:ascii="Arial" w:hAnsi="Arial" w:cs="Arial"/>
                <w:b/>
                <w:sz w:val="22"/>
                <w:szCs w:val="22"/>
              </w:rPr>
              <w:t>ntegration</w:t>
            </w:r>
          </w:p>
        </w:tc>
      </w:tr>
      <w:tr w:rsidR="007F7091" w:rsidTr="003B0CC9">
        <w:tc>
          <w:tcPr>
            <w:tcW w:w="9576" w:type="dxa"/>
          </w:tcPr>
          <w:p w:rsidR="007F7091" w:rsidRDefault="0096089E" w:rsidP="0096089E">
            <w:pPr>
              <w:pStyle w:val="ListParagraph"/>
              <w:numPr>
                <w:ilvl w:val="0"/>
                <w:numId w:val="11"/>
              </w:numPr>
              <w:tabs>
                <w:tab w:val="left" w:pos="-720"/>
              </w:tabs>
              <w:suppressAutoHyphens/>
              <w:rPr>
                <w:rFonts w:ascii="Arial" w:hAnsi="Arial" w:cs="Arial"/>
                <w:sz w:val="22"/>
                <w:szCs w:val="22"/>
              </w:rPr>
            </w:pPr>
            <w:r>
              <w:rPr>
                <w:rFonts w:ascii="Arial" w:hAnsi="Arial" w:cs="Arial"/>
                <w:sz w:val="22"/>
                <w:szCs w:val="22"/>
              </w:rPr>
              <w:t>English – With the exploration of real and imagined and what you see versus what you think you see</w:t>
            </w:r>
            <w:proofErr w:type="gramStart"/>
            <w:r>
              <w:rPr>
                <w:rFonts w:ascii="Arial" w:hAnsi="Arial" w:cs="Arial"/>
                <w:sz w:val="22"/>
                <w:szCs w:val="22"/>
              </w:rPr>
              <w:t>,</w:t>
            </w:r>
            <w:proofErr w:type="gramEnd"/>
            <w:r>
              <w:rPr>
                <w:rFonts w:ascii="Arial" w:hAnsi="Arial" w:cs="Arial"/>
                <w:sz w:val="22"/>
                <w:szCs w:val="22"/>
              </w:rPr>
              <w:t xml:space="preserve"> this unit could work well with poetry or fantasy short stories.</w:t>
            </w:r>
          </w:p>
          <w:p w:rsidR="0096089E" w:rsidRDefault="0096089E" w:rsidP="0096089E">
            <w:pPr>
              <w:pStyle w:val="ListParagraph"/>
              <w:numPr>
                <w:ilvl w:val="0"/>
                <w:numId w:val="11"/>
              </w:numPr>
              <w:tabs>
                <w:tab w:val="left" w:pos="-720"/>
              </w:tabs>
              <w:suppressAutoHyphens/>
              <w:rPr>
                <w:rFonts w:ascii="Arial" w:hAnsi="Arial" w:cs="Arial"/>
                <w:sz w:val="22"/>
                <w:szCs w:val="22"/>
              </w:rPr>
            </w:pPr>
            <w:r>
              <w:rPr>
                <w:rFonts w:ascii="Arial" w:hAnsi="Arial" w:cs="Arial"/>
                <w:sz w:val="22"/>
                <w:szCs w:val="22"/>
              </w:rPr>
              <w:t>Math – The ideas of perspec</w:t>
            </w:r>
            <w:r w:rsidR="00B457D6">
              <w:rPr>
                <w:rFonts w:ascii="Arial" w:hAnsi="Arial" w:cs="Arial"/>
                <w:sz w:val="22"/>
                <w:szCs w:val="22"/>
              </w:rPr>
              <w:t xml:space="preserve">tive are touched briefly but a </w:t>
            </w:r>
            <w:r>
              <w:rPr>
                <w:rFonts w:ascii="Arial" w:hAnsi="Arial" w:cs="Arial"/>
                <w:sz w:val="22"/>
                <w:szCs w:val="22"/>
              </w:rPr>
              <w:t>more in-depth study could bring in the math teacher.</w:t>
            </w:r>
          </w:p>
          <w:p w:rsidR="0096089E" w:rsidRPr="0096089E" w:rsidRDefault="0096089E" w:rsidP="0096089E">
            <w:pPr>
              <w:pStyle w:val="ListParagraph"/>
              <w:numPr>
                <w:ilvl w:val="0"/>
                <w:numId w:val="11"/>
              </w:numPr>
              <w:tabs>
                <w:tab w:val="left" w:pos="-720"/>
              </w:tabs>
              <w:suppressAutoHyphens/>
              <w:rPr>
                <w:rFonts w:ascii="Arial" w:hAnsi="Arial" w:cs="Arial"/>
                <w:sz w:val="22"/>
                <w:szCs w:val="22"/>
              </w:rPr>
            </w:pPr>
            <w:r>
              <w:rPr>
                <w:rFonts w:ascii="Arial" w:hAnsi="Arial" w:cs="Arial"/>
                <w:sz w:val="22"/>
                <w:szCs w:val="22"/>
              </w:rPr>
              <w:t>Social Studies – The concept of Surrealism has some very political and social undertones that could be explored in a joint lesson with the social studies teacher.</w:t>
            </w:r>
          </w:p>
          <w:p w:rsidR="00707111" w:rsidRDefault="00707111" w:rsidP="006B796C">
            <w:pPr>
              <w:rPr>
                <w:rFonts w:ascii="Arial" w:hAnsi="Arial" w:cs="Arial"/>
                <w:sz w:val="22"/>
                <w:szCs w:val="22"/>
              </w:rPr>
            </w:pPr>
          </w:p>
          <w:p w:rsidR="00FF4326" w:rsidRDefault="00FF4326" w:rsidP="006B796C">
            <w:pPr>
              <w:rPr>
                <w:rFonts w:ascii="Arial" w:hAnsi="Arial" w:cs="Arial"/>
                <w:sz w:val="22"/>
                <w:szCs w:val="22"/>
              </w:rPr>
            </w:pPr>
          </w:p>
          <w:p w:rsidR="00FF4326" w:rsidRPr="00823F91" w:rsidRDefault="00FF4326" w:rsidP="006B796C">
            <w:pPr>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7F7091" w:rsidP="007F7091">
            <w:pPr>
              <w:tabs>
                <w:tab w:val="left" w:pos="-720"/>
              </w:tabs>
              <w:suppressAutoHyphens/>
              <w:rPr>
                <w:rFonts w:ascii="Arial" w:hAnsi="Arial"/>
                <w:b/>
                <w:sz w:val="22"/>
                <w:szCs w:val="22"/>
              </w:rPr>
            </w:pPr>
            <w:r w:rsidRPr="003B0CC9">
              <w:rPr>
                <w:rFonts w:ascii="Arial" w:hAnsi="Arial"/>
                <w:b/>
                <w:sz w:val="22"/>
                <w:szCs w:val="22"/>
              </w:rPr>
              <w:lastRenderedPageBreak/>
              <w:t>Rationale</w:t>
            </w:r>
          </w:p>
        </w:tc>
      </w:tr>
      <w:tr w:rsidR="007F7091" w:rsidTr="003B0CC9">
        <w:tc>
          <w:tcPr>
            <w:tcW w:w="9576" w:type="dxa"/>
          </w:tcPr>
          <w:p w:rsidR="00551EA8" w:rsidRDefault="0096089E" w:rsidP="00551EA8">
            <w:pPr>
              <w:tabs>
                <w:tab w:val="left" w:pos="-720"/>
              </w:tabs>
              <w:suppressAutoHyphens/>
              <w:rPr>
                <w:rFonts w:ascii="Arial" w:hAnsi="Arial" w:cs="Arial"/>
                <w:sz w:val="22"/>
                <w:szCs w:val="22"/>
              </w:rPr>
            </w:pPr>
            <w:r>
              <w:rPr>
                <w:rFonts w:ascii="Arial" w:hAnsi="Arial" w:cs="Arial"/>
                <w:sz w:val="22"/>
                <w:szCs w:val="22"/>
              </w:rPr>
              <w:t xml:space="preserve">So often children are left to themselves to sort through the bombardment of images that they receive every day. They have to figure out what is real and what is imagined. A lesson that forces them to draw and paint what they see and then expand upon it with their own imagination gives them a starting point in which they can begin to question the world around them and to imagine what it could be. </w:t>
            </w:r>
          </w:p>
          <w:p w:rsidR="00551EA8" w:rsidRPr="00551EA8" w:rsidRDefault="00551EA8" w:rsidP="00551EA8">
            <w:pPr>
              <w:tabs>
                <w:tab w:val="left" w:pos="-720"/>
              </w:tabs>
              <w:suppressAutoHyphens/>
              <w:rPr>
                <w:rFonts w:ascii="Arial" w:hAnsi="Arial" w:cs="Arial"/>
                <w:sz w:val="22"/>
                <w:szCs w:val="22"/>
              </w:rPr>
            </w:pPr>
          </w:p>
        </w:tc>
      </w:tr>
      <w:tr w:rsidR="007F7091" w:rsidTr="00A54321">
        <w:tc>
          <w:tcPr>
            <w:tcW w:w="9576" w:type="dxa"/>
            <w:shd w:val="clear" w:color="auto" w:fill="D9D9D9" w:themeFill="background1" w:themeFillShade="D9"/>
          </w:tcPr>
          <w:p w:rsidR="007F7091" w:rsidRPr="003B0CC9" w:rsidRDefault="007F7091" w:rsidP="007F7091">
            <w:pPr>
              <w:tabs>
                <w:tab w:val="left" w:pos="-720"/>
              </w:tabs>
              <w:suppressAutoHyphens/>
              <w:rPr>
                <w:rFonts w:ascii="Arial" w:hAnsi="Arial" w:cs="Arial"/>
                <w:b/>
                <w:sz w:val="22"/>
                <w:szCs w:val="22"/>
              </w:rPr>
            </w:pPr>
            <w:r w:rsidRPr="003B0CC9">
              <w:rPr>
                <w:rFonts w:ascii="Arial" w:hAnsi="Arial" w:cs="Arial"/>
                <w:b/>
                <w:sz w:val="22"/>
                <w:szCs w:val="22"/>
              </w:rPr>
              <w:t xml:space="preserve">Essential Questions </w:t>
            </w:r>
            <w:r w:rsidRPr="003B0CC9">
              <w:rPr>
                <w:rFonts w:ascii="Arial" w:hAnsi="Arial" w:cs="Arial"/>
                <w:sz w:val="22"/>
                <w:szCs w:val="22"/>
              </w:rPr>
              <w:t>(provocative, engaging, critical)</w:t>
            </w:r>
          </w:p>
        </w:tc>
      </w:tr>
      <w:tr w:rsidR="007F7091" w:rsidTr="003B0CC9">
        <w:tc>
          <w:tcPr>
            <w:tcW w:w="9576" w:type="dxa"/>
          </w:tcPr>
          <w:p w:rsidR="007F7091" w:rsidRDefault="0096089E" w:rsidP="00FF4326">
            <w:pPr>
              <w:pStyle w:val="ListParagraph"/>
              <w:numPr>
                <w:ilvl w:val="0"/>
                <w:numId w:val="11"/>
              </w:numPr>
              <w:tabs>
                <w:tab w:val="left" w:pos="-720"/>
              </w:tabs>
              <w:suppressAutoHyphens/>
              <w:rPr>
                <w:rFonts w:ascii="Arial" w:hAnsi="Arial" w:cs="Arial"/>
                <w:sz w:val="22"/>
                <w:szCs w:val="22"/>
              </w:rPr>
            </w:pPr>
            <w:r w:rsidRPr="00FF4326">
              <w:rPr>
                <w:rFonts w:ascii="Arial" w:hAnsi="Arial" w:cs="Arial"/>
                <w:sz w:val="22"/>
                <w:szCs w:val="22"/>
              </w:rPr>
              <w:t>What is the difference between what we see and what we think we see?</w:t>
            </w:r>
          </w:p>
          <w:p w:rsidR="00FF4326" w:rsidRPr="00FF4326" w:rsidRDefault="00FF4326" w:rsidP="00FF4326">
            <w:pPr>
              <w:pStyle w:val="ListParagraph"/>
              <w:tabs>
                <w:tab w:val="left" w:pos="-720"/>
              </w:tabs>
              <w:suppressAutoHyphens/>
              <w:rPr>
                <w:rFonts w:ascii="Arial" w:hAnsi="Arial" w:cs="Arial"/>
                <w:sz w:val="22"/>
                <w:szCs w:val="22"/>
              </w:rPr>
            </w:pPr>
          </w:p>
          <w:p w:rsidR="009E4B50" w:rsidRDefault="009E4B50" w:rsidP="00FF4326">
            <w:pPr>
              <w:pStyle w:val="ListParagraph"/>
              <w:numPr>
                <w:ilvl w:val="0"/>
                <w:numId w:val="11"/>
              </w:numPr>
              <w:tabs>
                <w:tab w:val="left" w:pos="-720"/>
              </w:tabs>
              <w:suppressAutoHyphens/>
              <w:rPr>
                <w:rFonts w:ascii="Arial" w:hAnsi="Arial" w:cs="Arial"/>
                <w:sz w:val="22"/>
                <w:szCs w:val="22"/>
              </w:rPr>
            </w:pPr>
            <w:r w:rsidRPr="00FF4326">
              <w:rPr>
                <w:rFonts w:ascii="Arial" w:hAnsi="Arial" w:cs="Arial"/>
                <w:sz w:val="22"/>
                <w:szCs w:val="22"/>
              </w:rPr>
              <w:t>Is it better to create artwork that is real or imagined?</w:t>
            </w:r>
          </w:p>
          <w:p w:rsidR="00FF4326" w:rsidRPr="00FF4326" w:rsidRDefault="00FF4326" w:rsidP="00FF4326">
            <w:pPr>
              <w:pStyle w:val="ListParagraph"/>
              <w:tabs>
                <w:tab w:val="left" w:pos="-720"/>
              </w:tabs>
              <w:suppressAutoHyphens/>
              <w:rPr>
                <w:rFonts w:ascii="Arial" w:hAnsi="Arial" w:cs="Arial"/>
                <w:sz w:val="22"/>
                <w:szCs w:val="22"/>
              </w:rPr>
            </w:pPr>
          </w:p>
          <w:p w:rsidR="0096089E" w:rsidRDefault="0096089E" w:rsidP="00FF4326">
            <w:pPr>
              <w:pStyle w:val="ListParagraph"/>
              <w:numPr>
                <w:ilvl w:val="0"/>
                <w:numId w:val="11"/>
              </w:numPr>
              <w:tabs>
                <w:tab w:val="left" w:pos="-720"/>
              </w:tabs>
              <w:suppressAutoHyphens/>
              <w:rPr>
                <w:rFonts w:ascii="Arial" w:hAnsi="Arial" w:cs="Arial"/>
                <w:sz w:val="22"/>
                <w:szCs w:val="22"/>
              </w:rPr>
            </w:pPr>
            <w:r w:rsidRPr="00FF4326">
              <w:rPr>
                <w:rFonts w:ascii="Arial" w:hAnsi="Arial" w:cs="Arial"/>
                <w:sz w:val="22"/>
                <w:szCs w:val="22"/>
              </w:rPr>
              <w:t>If you were to put anything you want into your landscape what would it be and why?</w:t>
            </w:r>
          </w:p>
          <w:p w:rsidR="00551EA8" w:rsidRPr="000D3FE7" w:rsidRDefault="00551EA8" w:rsidP="009E4B50">
            <w:pPr>
              <w:tabs>
                <w:tab w:val="left" w:pos="-720"/>
              </w:tabs>
              <w:suppressAutoHyphens/>
              <w:rPr>
                <w:rFonts w:ascii="Arial" w:hAnsi="Arial" w:cs="Arial"/>
              </w:rPr>
            </w:pPr>
          </w:p>
        </w:tc>
      </w:tr>
    </w:tbl>
    <w:p w:rsidR="001A5B1D" w:rsidRDefault="001A5B1D" w:rsidP="00005BD4">
      <w:pPr>
        <w:pStyle w:val="NoSpacing"/>
        <w:rPr>
          <w:rFonts w:ascii="Arial" w:eastAsia="Times New Roman" w:hAnsi="Arial" w:cs="Times New Roman"/>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7488"/>
      </w:tblGrid>
      <w:tr w:rsidR="007F7091" w:rsidTr="00815DA9">
        <w:tc>
          <w:tcPr>
            <w:tcW w:w="9576" w:type="dxa"/>
            <w:gridSpan w:val="2"/>
            <w:shd w:val="clear" w:color="auto" w:fill="D9D9D9" w:themeFill="background1" w:themeFillShade="D9"/>
          </w:tcPr>
          <w:p w:rsidR="007F7091" w:rsidRPr="00815DA9" w:rsidRDefault="007F7091" w:rsidP="007F7091">
            <w:pPr>
              <w:rPr>
                <w:rStyle w:val="Style12"/>
                <w:rFonts w:eastAsiaTheme="minorHAnsi" w:cs="Arial"/>
                <w:b/>
                <w:caps/>
                <w:color w:val="000000" w:themeColor="text1"/>
                <w:szCs w:val="22"/>
              </w:rPr>
            </w:pPr>
            <w:r w:rsidRPr="00815DA9">
              <w:rPr>
                <w:rFonts w:ascii="Arial" w:hAnsi="Arial" w:cs="Arial"/>
                <w:b/>
                <w:caps/>
                <w:color w:val="000000" w:themeColor="text1"/>
                <w:sz w:val="22"/>
                <w:szCs w:val="22"/>
              </w:rPr>
              <w:t>Description of the essential educational content of this unit</w:t>
            </w:r>
          </w:p>
        </w:tc>
      </w:tr>
      <w:tr w:rsidR="00877803" w:rsidTr="00B77774">
        <w:trPr>
          <w:trHeight w:hRule="exact" w:val="58"/>
        </w:trPr>
        <w:tc>
          <w:tcPr>
            <w:tcW w:w="9576" w:type="dxa"/>
            <w:gridSpan w:val="2"/>
            <w:shd w:val="clear" w:color="auto" w:fill="FFFFFF" w:themeFill="background1"/>
          </w:tcPr>
          <w:p w:rsidR="00877803" w:rsidRPr="00815DA9" w:rsidRDefault="00877803" w:rsidP="007F7091">
            <w:pPr>
              <w:rPr>
                <w:rFonts w:ascii="Arial" w:hAnsi="Arial" w:cs="Arial"/>
                <w:b/>
                <w:caps/>
                <w:color w:val="000000" w:themeColor="text1"/>
                <w:sz w:val="22"/>
                <w:szCs w:val="22"/>
              </w:rPr>
            </w:pPr>
          </w:p>
        </w:tc>
      </w:tr>
      <w:tr w:rsidR="000D3FE7" w:rsidTr="00A54321">
        <w:trPr>
          <w:trHeight w:val="290"/>
        </w:trPr>
        <w:tc>
          <w:tcPr>
            <w:tcW w:w="2088" w:type="dxa"/>
            <w:shd w:val="clear" w:color="auto" w:fill="D9D9D9" w:themeFill="background1" w:themeFillShade="D9"/>
          </w:tcPr>
          <w:p w:rsidR="000D3FE7" w:rsidRPr="00A54321" w:rsidRDefault="000D3FE7" w:rsidP="001A5B1D">
            <w:pPr>
              <w:pStyle w:val="NoSpacing"/>
              <w:jc w:val="right"/>
              <w:rPr>
                <w:rStyle w:val="Style12"/>
                <w:b/>
                <w:color w:val="000000" w:themeColor="text1"/>
              </w:rPr>
            </w:pPr>
            <w:r w:rsidRPr="00A54321">
              <w:rPr>
                <w:rStyle w:val="Style12"/>
                <w:b/>
                <w:color w:val="000000" w:themeColor="text1"/>
              </w:rPr>
              <w:t>Lesson One</w:t>
            </w:r>
          </w:p>
        </w:tc>
        <w:tc>
          <w:tcPr>
            <w:tcW w:w="7488" w:type="dxa"/>
          </w:tcPr>
          <w:p w:rsidR="000D3FE7" w:rsidRPr="000D3FE7" w:rsidRDefault="000D3FE7" w:rsidP="00005BD4">
            <w:pPr>
              <w:pStyle w:val="NoSpacing"/>
              <w:rPr>
                <w:rStyle w:val="Style12"/>
              </w:rPr>
            </w:pPr>
          </w:p>
        </w:tc>
      </w:tr>
      <w:tr w:rsidR="000D3FE7" w:rsidTr="00B53A6B">
        <w:trPr>
          <w:trHeight w:val="289"/>
        </w:trPr>
        <w:tc>
          <w:tcPr>
            <w:tcW w:w="2088" w:type="dxa"/>
          </w:tcPr>
          <w:p w:rsidR="000D3FE7" w:rsidRPr="000D3FE7" w:rsidRDefault="001A5B1D" w:rsidP="00DD56B1">
            <w:pPr>
              <w:pStyle w:val="NoSpacing"/>
              <w:jc w:val="right"/>
              <w:rPr>
                <w:rStyle w:val="Style12"/>
                <w:b/>
              </w:rPr>
            </w:pPr>
            <w:r w:rsidRPr="000D3FE7">
              <w:rPr>
                <w:rStyle w:val="Style12"/>
              </w:rPr>
              <w:t>Title</w:t>
            </w:r>
          </w:p>
        </w:tc>
        <w:tc>
          <w:tcPr>
            <w:tcW w:w="7488" w:type="dxa"/>
          </w:tcPr>
          <w:p w:rsidR="000D3FE7" w:rsidRPr="00877803" w:rsidRDefault="00D14F0B" w:rsidP="000D3FE7">
            <w:pPr>
              <w:tabs>
                <w:tab w:val="left" w:pos="-720"/>
              </w:tabs>
              <w:suppressAutoHyphens/>
              <w:rPr>
                <w:rStyle w:val="Style12"/>
                <w:rFonts w:cs="Arial"/>
                <w:szCs w:val="22"/>
              </w:rPr>
            </w:pPr>
            <w:r>
              <w:rPr>
                <w:rFonts w:ascii="Arial" w:hAnsi="Arial" w:cs="Arial"/>
                <w:sz w:val="22"/>
                <w:szCs w:val="22"/>
              </w:rPr>
              <w:t>What is an apple?</w:t>
            </w:r>
          </w:p>
        </w:tc>
      </w:tr>
      <w:tr w:rsidR="007F7091" w:rsidTr="001A5B1D">
        <w:tc>
          <w:tcPr>
            <w:tcW w:w="2088" w:type="dxa"/>
            <w:tcBorders>
              <w:bottom w:val="single" w:sz="4" w:space="0" w:color="D9D9D9" w:themeColor="background1" w:themeShade="D9"/>
            </w:tcBorders>
          </w:tcPr>
          <w:p w:rsidR="007F7091" w:rsidRPr="000D3FE7" w:rsidRDefault="007F7091" w:rsidP="007F7091">
            <w:pPr>
              <w:pStyle w:val="NoSpacing"/>
              <w:jc w:val="right"/>
              <w:rPr>
                <w:rStyle w:val="Style12"/>
              </w:rPr>
            </w:pPr>
            <w:r w:rsidRPr="000D3FE7">
              <w:rPr>
                <w:rStyle w:val="Style12"/>
              </w:rPr>
              <w:t>Lesson Description</w:t>
            </w:r>
          </w:p>
        </w:tc>
        <w:tc>
          <w:tcPr>
            <w:tcW w:w="7488" w:type="dxa"/>
          </w:tcPr>
          <w:p w:rsidR="00551EA8" w:rsidRPr="00D14F0B" w:rsidRDefault="00D14F0B" w:rsidP="00B457D6">
            <w:pPr>
              <w:tabs>
                <w:tab w:val="left" w:pos="-720"/>
              </w:tabs>
              <w:suppressAutoHyphens/>
              <w:rPr>
                <w:rStyle w:val="Style12"/>
                <w:rFonts w:cs="Arial"/>
                <w:szCs w:val="22"/>
              </w:rPr>
            </w:pPr>
            <w:r>
              <w:rPr>
                <w:rFonts w:ascii="Arial" w:hAnsi="Arial" w:cs="Arial"/>
                <w:sz w:val="22"/>
                <w:szCs w:val="22"/>
              </w:rPr>
              <w:t>Discussion and interpretation of an apple. Focus will be on drawing what you see and not what you think you see.</w:t>
            </w:r>
            <w:r w:rsidR="00DB197C">
              <w:rPr>
                <w:rFonts w:ascii="Arial" w:hAnsi="Arial" w:cs="Arial"/>
                <w:sz w:val="22"/>
                <w:szCs w:val="22"/>
              </w:rPr>
              <w:t xml:space="preserve"> The students will fold an 11”x14”</w:t>
            </w:r>
            <w:r>
              <w:rPr>
                <w:rFonts w:ascii="Arial" w:hAnsi="Arial" w:cs="Arial"/>
                <w:sz w:val="22"/>
                <w:szCs w:val="22"/>
              </w:rPr>
              <w:t xml:space="preserve"> sheet of paper and on one side draw an apple from memory and draw from a model</w:t>
            </w:r>
            <w:r w:rsidR="00B457D6">
              <w:rPr>
                <w:rFonts w:ascii="Arial" w:hAnsi="Arial" w:cs="Arial"/>
                <w:sz w:val="22"/>
                <w:szCs w:val="22"/>
              </w:rPr>
              <w:t xml:space="preserve"> on the other</w:t>
            </w:r>
            <w:r>
              <w:rPr>
                <w:rFonts w:ascii="Arial" w:hAnsi="Arial" w:cs="Arial"/>
                <w:sz w:val="22"/>
                <w:szCs w:val="22"/>
              </w:rPr>
              <w:t>.</w:t>
            </w:r>
          </w:p>
        </w:tc>
      </w:tr>
      <w:tr w:rsidR="007F7091" w:rsidTr="00A54321">
        <w:tc>
          <w:tcPr>
            <w:tcW w:w="2088" w:type="dxa"/>
            <w:shd w:val="clear" w:color="auto" w:fill="D9D9D9" w:themeFill="background1" w:themeFillShade="D9"/>
          </w:tcPr>
          <w:p w:rsidR="007F7091" w:rsidRPr="00A54321" w:rsidRDefault="007F7091" w:rsidP="001A5B1D">
            <w:pPr>
              <w:pStyle w:val="NoSpacing"/>
              <w:jc w:val="right"/>
              <w:rPr>
                <w:rStyle w:val="Style12"/>
                <w:b/>
                <w:color w:val="000000" w:themeColor="text1"/>
              </w:rPr>
            </w:pPr>
            <w:r w:rsidRPr="00A54321">
              <w:rPr>
                <w:rStyle w:val="Style12"/>
                <w:b/>
                <w:color w:val="000000" w:themeColor="text1"/>
              </w:rPr>
              <w:t>Lesson Two</w:t>
            </w:r>
          </w:p>
        </w:tc>
        <w:tc>
          <w:tcPr>
            <w:tcW w:w="7488" w:type="dxa"/>
          </w:tcPr>
          <w:p w:rsidR="007F7091" w:rsidRDefault="007F7091" w:rsidP="00005BD4">
            <w:pPr>
              <w:pStyle w:val="NoSpacing"/>
              <w:rPr>
                <w:rStyle w:val="Style12"/>
              </w:rPr>
            </w:pPr>
          </w:p>
        </w:tc>
      </w:tr>
      <w:tr w:rsidR="007F7091" w:rsidTr="003B0CC9">
        <w:tc>
          <w:tcPr>
            <w:tcW w:w="2088" w:type="dxa"/>
          </w:tcPr>
          <w:p w:rsidR="007F7091" w:rsidRDefault="001A5B1D" w:rsidP="007F7091">
            <w:pPr>
              <w:pStyle w:val="NoSpacing"/>
              <w:jc w:val="right"/>
              <w:rPr>
                <w:rStyle w:val="Style12"/>
              </w:rPr>
            </w:pPr>
            <w:r>
              <w:rPr>
                <w:rStyle w:val="Style12"/>
              </w:rPr>
              <w:t>Title</w:t>
            </w:r>
          </w:p>
        </w:tc>
        <w:tc>
          <w:tcPr>
            <w:tcW w:w="7488" w:type="dxa"/>
          </w:tcPr>
          <w:p w:rsidR="00551EA8" w:rsidRPr="00877803" w:rsidRDefault="00B54573" w:rsidP="00B54573">
            <w:pPr>
              <w:tabs>
                <w:tab w:val="left" w:pos="-720"/>
              </w:tabs>
              <w:suppressAutoHyphens/>
              <w:rPr>
                <w:rStyle w:val="Style12"/>
                <w:rFonts w:cs="Arial"/>
                <w:szCs w:val="22"/>
              </w:rPr>
            </w:pPr>
            <w:r>
              <w:rPr>
                <w:rFonts w:ascii="Arial" w:hAnsi="Arial" w:cs="Arial"/>
                <w:sz w:val="22"/>
                <w:szCs w:val="22"/>
              </w:rPr>
              <w:t>The L</w:t>
            </w:r>
            <w:r w:rsidR="00D14F0B">
              <w:rPr>
                <w:rFonts w:ascii="Arial" w:hAnsi="Arial" w:cs="Arial"/>
                <w:sz w:val="22"/>
                <w:szCs w:val="22"/>
              </w:rPr>
              <w:t xml:space="preserve">andscape that you </w:t>
            </w:r>
            <w:r>
              <w:rPr>
                <w:rFonts w:ascii="Arial" w:hAnsi="Arial" w:cs="Arial"/>
                <w:sz w:val="22"/>
                <w:szCs w:val="22"/>
              </w:rPr>
              <w:t>S</w:t>
            </w:r>
            <w:r w:rsidR="00D14F0B">
              <w:rPr>
                <w:rFonts w:ascii="Arial" w:hAnsi="Arial" w:cs="Arial"/>
                <w:sz w:val="22"/>
                <w:szCs w:val="22"/>
              </w:rPr>
              <w:t>ee</w:t>
            </w:r>
          </w:p>
        </w:tc>
      </w:tr>
      <w:tr w:rsidR="007F7091" w:rsidTr="001A5B1D">
        <w:tc>
          <w:tcPr>
            <w:tcW w:w="2088" w:type="dxa"/>
            <w:tcBorders>
              <w:bottom w:val="single" w:sz="4" w:space="0" w:color="D9D9D9" w:themeColor="background1" w:themeShade="D9"/>
            </w:tcBorders>
          </w:tcPr>
          <w:p w:rsidR="007F7091" w:rsidRDefault="007F7091" w:rsidP="007F7091">
            <w:pPr>
              <w:pStyle w:val="NoSpacing"/>
              <w:jc w:val="right"/>
              <w:rPr>
                <w:rStyle w:val="Style12"/>
              </w:rPr>
            </w:pPr>
            <w:r>
              <w:rPr>
                <w:rStyle w:val="Style12"/>
              </w:rPr>
              <w:t>Lesson Description</w:t>
            </w:r>
          </w:p>
        </w:tc>
        <w:tc>
          <w:tcPr>
            <w:tcW w:w="7488" w:type="dxa"/>
          </w:tcPr>
          <w:p w:rsidR="00551EA8" w:rsidRDefault="00D14F0B" w:rsidP="00E22FE2">
            <w:pPr>
              <w:tabs>
                <w:tab w:val="left" w:pos="-720"/>
              </w:tabs>
              <w:suppressAutoHyphens/>
              <w:rPr>
                <w:rStyle w:val="Style12"/>
              </w:rPr>
            </w:pPr>
            <w:r>
              <w:rPr>
                <w:rFonts w:ascii="Arial" w:hAnsi="Arial" w:cs="Arial"/>
                <w:sz w:val="22"/>
                <w:szCs w:val="22"/>
              </w:rPr>
              <w:t xml:space="preserve">Students will create </w:t>
            </w:r>
            <w:r w:rsidR="001255E4">
              <w:rPr>
                <w:rFonts w:ascii="Arial" w:hAnsi="Arial" w:cs="Arial"/>
                <w:sz w:val="22"/>
                <w:szCs w:val="22"/>
              </w:rPr>
              <w:t>a landscape from a photograph. The teacher</w:t>
            </w:r>
            <w:r>
              <w:rPr>
                <w:rFonts w:ascii="Arial" w:hAnsi="Arial" w:cs="Arial"/>
                <w:sz w:val="22"/>
                <w:szCs w:val="22"/>
              </w:rPr>
              <w:t xml:space="preserve"> will give a brief overview of landscape precedents</w:t>
            </w:r>
            <w:r w:rsidR="000F03FD">
              <w:rPr>
                <w:rFonts w:ascii="Arial" w:hAnsi="Arial" w:cs="Arial"/>
                <w:sz w:val="22"/>
                <w:szCs w:val="22"/>
              </w:rPr>
              <w:t xml:space="preserve"> and define some terms such as horizon line and vanishing point. Students will use </w:t>
            </w:r>
            <w:r w:rsidR="00E22FE2">
              <w:rPr>
                <w:rFonts w:ascii="Arial" w:hAnsi="Arial" w:cs="Arial"/>
                <w:sz w:val="22"/>
                <w:szCs w:val="22"/>
              </w:rPr>
              <w:t>watercolor</w:t>
            </w:r>
            <w:r w:rsidR="001255E4">
              <w:rPr>
                <w:rFonts w:ascii="Arial" w:hAnsi="Arial" w:cs="Arial"/>
                <w:sz w:val="22"/>
                <w:szCs w:val="22"/>
              </w:rPr>
              <w:t xml:space="preserve"> paint</w:t>
            </w:r>
            <w:r w:rsidR="000F03FD">
              <w:rPr>
                <w:rFonts w:ascii="Arial" w:hAnsi="Arial" w:cs="Arial"/>
                <w:sz w:val="22"/>
                <w:szCs w:val="22"/>
              </w:rPr>
              <w:t xml:space="preserve"> to create a landscape. </w:t>
            </w:r>
          </w:p>
        </w:tc>
      </w:tr>
      <w:tr w:rsidR="007F7091" w:rsidTr="00A54321">
        <w:tc>
          <w:tcPr>
            <w:tcW w:w="2088" w:type="dxa"/>
            <w:shd w:val="clear" w:color="auto" w:fill="D9D9D9" w:themeFill="background1" w:themeFillShade="D9"/>
          </w:tcPr>
          <w:p w:rsidR="007F7091" w:rsidRPr="00A54321" w:rsidRDefault="007F7091" w:rsidP="001A5B1D">
            <w:pPr>
              <w:pStyle w:val="NoSpacing"/>
              <w:jc w:val="right"/>
              <w:rPr>
                <w:rStyle w:val="Style12"/>
                <w:b/>
                <w:color w:val="000000" w:themeColor="text1"/>
              </w:rPr>
            </w:pPr>
            <w:r w:rsidRPr="00A54321">
              <w:rPr>
                <w:rStyle w:val="Style12"/>
                <w:b/>
                <w:color w:val="000000" w:themeColor="text1"/>
              </w:rPr>
              <w:t>Lesson Three</w:t>
            </w:r>
          </w:p>
        </w:tc>
        <w:tc>
          <w:tcPr>
            <w:tcW w:w="7488" w:type="dxa"/>
          </w:tcPr>
          <w:p w:rsidR="007F7091" w:rsidRDefault="007F7091" w:rsidP="00005BD4">
            <w:pPr>
              <w:pStyle w:val="NoSpacing"/>
              <w:rPr>
                <w:rStyle w:val="Style12"/>
              </w:rPr>
            </w:pPr>
          </w:p>
        </w:tc>
      </w:tr>
      <w:tr w:rsidR="007F7091" w:rsidTr="003B0CC9">
        <w:tc>
          <w:tcPr>
            <w:tcW w:w="2088" w:type="dxa"/>
          </w:tcPr>
          <w:p w:rsidR="007F7091" w:rsidRDefault="001A5B1D" w:rsidP="007F7091">
            <w:pPr>
              <w:pStyle w:val="NoSpacing"/>
              <w:jc w:val="right"/>
              <w:rPr>
                <w:rStyle w:val="Style12"/>
              </w:rPr>
            </w:pPr>
            <w:r>
              <w:rPr>
                <w:rStyle w:val="Style12"/>
              </w:rPr>
              <w:t>Title</w:t>
            </w:r>
          </w:p>
        </w:tc>
        <w:tc>
          <w:tcPr>
            <w:tcW w:w="7488" w:type="dxa"/>
          </w:tcPr>
          <w:p w:rsidR="00551EA8" w:rsidRPr="00877803" w:rsidRDefault="00B54573" w:rsidP="00B54573">
            <w:pPr>
              <w:tabs>
                <w:tab w:val="left" w:pos="-720"/>
              </w:tabs>
              <w:suppressAutoHyphens/>
              <w:rPr>
                <w:rStyle w:val="Style12"/>
                <w:rFonts w:cs="Arial"/>
                <w:szCs w:val="22"/>
              </w:rPr>
            </w:pPr>
            <w:r>
              <w:rPr>
                <w:rFonts w:ascii="Arial" w:hAnsi="Arial" w:cs="Arial"/>
                <w:sz w:val="22"/>
                <w:szCs w:val="22"/>
              </w:rPr>
              <w:t>The L</w:t>
            </w:r>
            <w:r w:rsidR="000F03FD">
              <w:rPr>
                <w:rFonts w:ascii="Arial" w:hAnsi="Arial" w:cs="Arial"/>
                <w:sz w:val="22"/>
                <w:szCs w:val="22"/>
              </w:rPr>
              <w:t xml:space="preserve">andscape that you </w:t>
            </w:r>
            <w:r>
              <w:rPr>
                <w:rFonts w:ascii="Arial" w:hAnsi="Arial" w:cs="Arial"/>
                <w:sz w:val="22"/>
                <w:szCs w:val="22"/>
              </w:rPr>
              <w:t>I</w:t>
            </w:r>
            <w:r w:rsidR="000F03FD">
              <w:rPr>
                <w:rFonts w:ascii="Arial" w:hAnsi="Arial" w:cs="Arial"/>
                <w:sz w:val="22"/>
                <w:szCs w:val="22"/>
              </w:rPr>
              <w:t>magine</w:t>
            </w:r>
          </w:p>
        </w:tc>
      </w:tr>
      <w:tr w:rsidR="007F7091" w:rsidTr="003B0CC9">
        <w:tc>
          <w:tcPr>
            <w:tcW w:w="2088" w:type="dxa"/>
          </w:tcPr>
          <w:p w:rsidR="007F7091" w:rsidRDefault="007F7091" w:rsidP="007F7091">
            <w:pPr>
              <w:pStyle w:val="NoSpacing"/>
              <w:jc w:val="right"/>
              <w:rPr>
                <w:rStyle w:val="Style12"/>
              </w:rPr>
            </w:pPr>
            <w:r>
              <w:rPr>
                <w:rStyle w:val="Style12"/>
              </w:rPr>
              <w:t>Lesson Description</w:t>
            </w:r>
          </w:p>
        </w:tc>
        <w:tc>
          <w:tcPr>
            <w:tcW w:w="7488" w:type="dxa"/>
          </w:tcPr>
          <w:p w:rsidR="00551EA8" w:rsidRDefault="001255E4" w:rsidP="00E22FE2">
            <w:pPr>
              <w:tabs>
                <w:tab w:val="left" w:pos="-720"/>
              </w:tabs>
              <w:suppressAutoHyphens/>
              <w:rPr>
                <w:rStyle w:val="Style12"/>
              </w:rPr>
            </w:pPr>
            <w:r>
              <w:rPr>
                <w:rStyle w:val="Style12"/>
              </w:rPr>
              <w:t>The class</w:t>
            </w:r>
            <w:r w:rsidR="00CF46DD">
              <w:rPr>
                <w:rStyle w:val="Style12"/>
              </w:rPr>
              <w:t xml:space="preserve"> will start with a discussion of </w:t>
            </w:r>
            <w:r w:rsidR="00E22FE2">
              <w:rPr>
                <w:rStyle w:val="Style12"/>
              </w:rPr>
              <w:t>Surrealism and some prominent Surrealistic artists</w:t>
            </w:r>
            <w:r>
              <w:rPr>
                <w:rStyle w:val="Style12"/>
              </w:rPr>
              <w:t>. Using the previously painted landscapes as the backdrop, students will design their own dreamscape using a variety of mixed media.</w:t>
            </w:r>
          </w:p>
        </w:tc>
      </w:tr>
    </w:tbl>
    <w:p w:rsidR="00823F91" w:rsidRPr="00AD7ECB" w:rsidRDefault="00823F91" w:rsidP="00005BD4">
      <w:pPr>
        <w:pStyle w:val="NoSpacing"/>
        <w:rPr>
          <w:rStyle w:val="Style1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9576"/>
      </w:tblGrid>
      <w:tr w:rsidR="003B0CC9" w:rsidTr="00815DA9">
        <w:tc>
          <w:tcPr>
            <w:tcW w:w="9576" w:type="dxa"/>
            <w:shd w:val="clear" w:color="auto" w:fill="D9D9D9" w:themeFill="background1" w:themeFillShade="D9"/>
          </w:tcPr>
          <w:p w:rsidR="003B0CC9" w:rsidRPr="003B0CC9" w:rsidRDefault="003B0CC9" w:rsidP="00AD7ECB">
            <w:pPr>
              <w:rPr>
                <w:rFonts w:ascii="Arial" w:hAnsi="Arial" w:cs="Arial"/>
                <w:b/>
                <w:sz w:val="22"/>
                <w:szCs w:val="22"/>
              </w:rPr>
            </w:pPr>
            <w:r w:rsidRPr="0029429C">
              <w:rPr>
                <w:rFonts w:ascii="Arial" w:hAnsi="Arial" w:cs="Arial"/>
                <w:b/>
                <w:sz w:val="22"/>
                <w:szCs w:val="22"/>
              </w:rPr>
              <w:t>Explain how technology has been used in this unit</w:t>
            </w:r>
          </w:p>
        </w:tc>
      </w:tr>
      <w:tr w:rsidR="003B0CC9" w:rsidTr="003B0CC9">
        <w:tc>
          <w:tcPr>
            <w:tcW w:w="9576" w:type="dxa"/>
          </w:tcPr>
          <w:p w:rsidR="00A54321" w:rsidRDefault="001255E4" w:rsidP="00551EA8">
            <w:pPr>
              <w:tabs>
                <w:tab w:val="left" w:pos="-720"/>
              </w:tabs>
              <w:suppressAutoHyphens/>
              <w:rPr>
                <w:rFonts w:ascii="Arial" w:hAnsi="Arial" w:cs="Arial"/>
                <w:sz w:val="22"/>
                <w:szCs w:val="22"/>
              </w:rPr>
            </w:pPr>
            <w:r>
              <w:rPr>
                <w:rFonts w:ascii="Arial" w:hAnsi="Arial" w:cs="Arial"/>
                <w:sz w:val="22"/>
                <w:szCs w:val="22"/>
              </w:rPr>
              <w:t xml:space="preserve">Demonstrations and examples will be provided using the ELMO unit within the classroom. Precedent artworks </w:t>
            </w:r>
            <w:r w:rsidR="00522B3B">
              <w:rPr>
                <w:rFonts w:ascii="Arial" w:hAnsi="Arial" w:cs="Arial"/>
                <w:sz w:val="22"/>
                <w:szCs w:val="22"/>
              </w:rPr>
              <w:t xml:space="preserve">and landscapes </w:t>
            </w:r>
            <w:r>
              <w:rPr>
                <w:rFonts w:ascii="Arial" w:hAnsi="Arial" w:cs="Arial"/>
                <w:sz w:val="22"/>
                <w:szCs w:val="22"/>
              </w:rPr>
              <w:t>will be displayed using the projector and PowerPoint.</w:t>
            </w:r>
          </w:p>
          <w:p w:rsidR="00551EA8" w:rsidRPr="00494068" w:rsidRDefault="00551EA8" w:rsidP="00AD7ECB">
            <w:pPr>
              <w:rPr>
                <w:rFonts w:ascii="Arial" w:hAnsi="Arial" w:cs="Arial"/>
                <w:sz w:val="22"/>
                <w:szCs w:val="22"/>
              </w:rPr>
            </w:pPr>
          </w:p>
        </w:tc>
      </w:tr>
    </w:tbl>
    <w:p w:rsidR="00AF7A2F" w:rsidRDefault="00AF7A2F">
      <w:r>
        <w:br w:type="page"/>
      </w:r>
    </w:p>
    <w:tbl>
      <w:tblPr>
        <w:tblStyle w:val="TableGrid"/>
        <w:tblW w:w="0" w:type="auto"/>
        <w:shd w:val="clear" w:color="auto" w:fill="C00000"/>
        <w:tblLook w:val="04A0"/>
      </w:tblPr>
      <w:tblGrid>
        <w:gridCol w:w="9576"/>
      </w:tblGrid>
      <w:tr w:rsidR="00494068" w:rsidRPr="00494068" w:rsidTr="00A54321">
        <w:tc>
          <w:tcPr>
            <w:tcW w:w="9576" w:type="dxa"/>
            <w:shd w:val="clear" w:color="auto" w:fill="000000" w:themeFill="text1"/>
            <w:vAlign w:val="center"/>
          </w:tcPr>
          <w:p w:rsidR="00494068" w:rsidRPr="00494068" w:rsidRDefault="00494068" w:rsidP="00494068">
            <w:pPr>
              <w:pStyle w:val="NoSpacing"/>
              <w:jc w:val="center"/>
              <w:rPr>
                <w:rFonts w:ascii="Arial" w:hAnsi="Arial" w:cs="Arial"/>
                <w:b/>
              </w:rPr>
            </w:pPr>
            <w:r w:rsidRPr="00494068">
              <w:rPr>
                <w:rFonts w:ascii="Arial" w:hAnsi="Arial" w:cs="Arial"/>
                <w:b/>
              </w:rPr>
              <w:lastRenderedPageBreak/>
              <w:t>LESSON PLAN</w:t>
            </w:r>
          </w:p>
        </w:tc>
      </w:tr>
    </w:tbl>
    <w:p w:rsidR="00494068" w:rsidRDefault="00494068" w:rsidP="00494068">
      <w:pPr>
        <w:pStyle w:val="NoSpacing"/>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494068" w:rsidTr="00DD56B1">
        <w:tc>
          <w:tcPr>
            <w:tcW w:w="5148" w:type="dxa"/>
            <w:vAlign w:val="center"/>
          </w:tcPr>
          <w:p w:rsidR="00494068" w:rsidRPr="00494068" w:rsidRDefault="00494068" w:rsidP="00DD56B1">
            <w:pPr>
              <w:pStyle w:val="NoSpacing"/>
              <w:jc w:val="right"/>
              <w:rPr>
                <w:rFonts w:ascii="Arial" w:hAnsi="Arial" w:cs="Arial"/>
              </w:rPr>
            </w:pPr>
            <w:r w:rsidRPr="00494068">
              <w:rPr>
                <w:rFonts w:ascii="Arial" w:hAnsi="Arial" w:cs="Arial"/>
                <w:spacing w:val="-3"/>
              </w:rPr>
              <w:t>Teacher Candidate</w:t>
            </w:r>
          </w:p>
        </w:tc>
        <w:tc>
          <w:tcPr>
            <w:tcW w:w="4428" w:type="dxa"/>
            <w:vAlign w:val="center"/>
          </w:tcPr>
          <w:p w:rsidR="00551EA8" w:rsidRPr="00494068" w:rsidRDefault="001255E4" w:rsidP="00DD56B1">
            <w:pPr>
              <w:pStyle w:val="NoSpacing"/>
              <w:rPr>
                <w:rFonts w:ascii="Arial" w:hAnsi="Arial" w:cs="Arial"/>
                <w:b/>
              </w:rPr>
            </w:pPr>
            <w:r>
              <w:rPr>
                <w:rFonts w:ascii="Arial" w:hAnsi="Arial" w:cs="Arial"/>
                <w:b/>
              </w:rPr>
              <w:t>Greg Lawrence</w:t>
            </w:r>
          </w:p>
        </w:tc>
      </w:tr>
      <w:tr w:rsidR="00494068" w:rsidTr="00DD56B1">
        <w:tc>
          <w:tcPr>
            <w:tcW w:w="5148" w:type="dxa"/>
            <w:vAlign w:val="center"/>
          </w:tcPr>
          <w:p w:rsidR="00494068" w:rsidRPr="00494068" w:rsidRDefault="00A14846" w:rsidP="00DD56B1">
            <w:pPr>
              <w:tabs>
                <w:tab w:val="center" w:pos="4680"/>
              </w:tabs>
              <w:suppressAutoHyphens/>
              <w:jc w:val="right"/>
              <w:rPr>
                <w:rFonts w:ascii="Arial" w:hAnsi="Arial" w:cs="Arial"/>
              </w:rPr>
            </w:pPr>
            <w:r>
              <w:rPr>
                <w:rFonts w:ascii="Arial" w:hAnsi="Arial" w:cs="Arial"/>
                <w:sz w:val="22"/>
                <w:szCs w:val="22"/>
              </w:rPr>
              <w:t>School</w:t>
            </w:r>
          </w:p>
        </w:tc>
        <w:tc>
          <w:tcPr>
            <w:tcW w:w="4428" w:type="dxa"/>
            <w:vAlign w:val="center"/>
          </w:tcPr>
          <w:p w:rsidR="001255E4" w:rsidRPr="00494068" w:rsidRDefault="001255E4" w:rsidP="00DD56B1">
            <w:pPr>
              <w:tabs>
                <w:tab w:val="center" w:pos="4680"/>
              </w:tabs>
              <w:suppressAutoHyphens/>
              <w:rPr>
                <w:rFonts w:ascii="Arial" w:hAnsi="Arial" w:cs="Arial"/>
                <w:b/>
                <w:sz w:val="22"/>
                <w:szCs w:val="22"/>
              </w:rPr>
            </w:pPr>
            <w:r>
              <w:rPr>
                <w:rFonts w:ascii="Arial" w:hAnsi="Arial" w:cs="Arial"/>
                <w:b/>
                <w:sz w:val="22"/>
                <w:szCs w:val="22"/>
              </w:rPr>
              <w:t>Como Elementary</w:t>
            </w:r>
          </w:p>
        </w:tc>
      </w:tr>
    </w:tbl>
    <w:p w:rsidR="00494068" w:rsidRDefault="00494068" w:rsidP="00494068">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494068" w:rsidTr="00815DA9">
        <w:tc>
          <w:tcPr>
            <w:tcW w:w="5148" w:type="dxa"/>
            <w:shd w:val="clear" w:color="auto" w:fill="D9D9D9" w:themeFill="background1" w:themeFillShade="D9"/>
            <w:vAlign w:val="center"/>
          </w:tcPr>
          <w:p w:rsidR="00494068" w:rsidRPr="001C2A11" w:rsidRDefault="00494068" w:rsidP="00DD56B1">
            <w:pPr>
              <w:tabs>
                <w:tab w:val="left" w:pos="-720"/>
                <w:tab w:val="right" w:pos="4680"/>
                <w:tab w:val="left" w:pos="4950"/>
              </w:tabs>
              <w:suppressAutoHyphens/>
              <w:jc w:val="right"/>
              <w:rPr>
                <w:rFonts w:ascii="Arial" w:hAnsi="Arial" w:cs="Arial"/>
                <w:b/>
                <w:sz w:val="22"/>
                <w:szCs w:val="22"/>
              </w:rPr>
            </w:pPr>
            <w:r w:rsidRPr="001C2A11">
              <w:rPr>
                <w:rFonts w:ascii="Arial" w:hAnsi="Arial" w:cs="Arial"/>
                <w:b/>
                <w:sz w:val="22"/>
                <w:szCs w:val="22"/>
              </w:rPr>
              <w:t>LESSON NUMBER</w:t>
            </w:r>
          </w:p>
        </w:tc>
        <w:tc>
          <w:tcPr>
            <w:tcW w:w="4428" w:type="dxa"/>
            <w:vAlign w:val="center"/>
          </w:tcPr>
          <w:p w:rsidR="00494068" w:rsidRPr="002C2CBE" w:rsidRDefault="00551EA8"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1</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sz w:val="22"/>
                <w:szCs w:val="22"/>
              </w:rPr>
            </w:pPr>
            <w:r>
              <w:rPr>
                <w:rFonts w:ascii="Arial" w:hAnsi="Arial" w:cs="Arial"/>
                <w:sz w:val="22"/>
                <w:szCs w:val="22"/>
              </w:rPr>
              <w:t>Lesson Title</w:t>
            </w:r>
          </w:p>
        </w:tc>
        <w:tc>
          <w:tcPr>
            <w:tcW w:w="4428" w:type="dxa"/>
            <w:vAlign w:val="center"/>
          </w:tcPr>
          <w:p w:rsidR="00494068" w:rsidRPr="002C2CBE" w:rsidRDefault="001255E4"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What is an apple?</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vAlign w:val="center"/>
          </w:tcPr>
          <w:p w:rsidR="00494068" w:rsidRPr="002C2CBE" w:rsidRDefault="00E137A8"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4</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vAlign w:val="center"/>
          </w:tcPr>
          <w:p w:rsidR="00494068" w:rsidRPr="002C2CBE" w:rsidRDefault="001255E4"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1 hour</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vAlign w:val="center"/>
          </w:tcPr>
          <w:p w:rsidR="00494068" w:rsidRPr="002C2CBE" w:rsidRDefault="001255E4" w:rsidP="00DD56B1">
            <w:pPr>
              <w:tabs>
                <w:tab w:val="left" w:pos="-720"/>
                <w:tab w:val="right" w:pos="4680"/>
                <w:tab w:val="left" w:pos="4950"/>
              </w:tabs>
              <w:suppressAutoHyphens/>
              <w:rPr>
                <w:rFonts w:ascii="Arial" w:hAnsi="Arial" w:cs="Arial"/>
                <w:b/>
                <w:sz w:val="22"/>
                <w:szCs w:val="22"/>
              </w:rPr>
            </w:pPr>
            <w:r>
              <w:rPr>
                <w:rFonts w:ascii="Arial" w:hAnsi="Arial" w:cs="Arial"/>
                <w:b/>
                <w:sz w:val="22"/>
                <w:szCs w:val="22"/>
              </w:rPr>
              <w:t>25</w:t>
            </w:r>
          </w:p>
        </w:tc>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00A14846" w:rsidRPr="001A5B1D">
              <w:rPr>
                <w:rFonts w:ascii="Arial" w:hAnsi="Arial" w:cs="Arial"/>
                <w:i/>
                <w:sz w:val="22"/>
                <w:szCs w:val="22"/>
              </w:rPr>
              <w:t>Lesson</w:t>
            </w:r>
          </w:p>
        </w:tc>
        <w:sdt>
          <w:sdtPr>
            <w:rPr>
              <w:rStyle w:val="Style29"/>
            </w:rPr>
            <w:id w:val="19297168"/>
            <w:placeholder>
              <w:docPart w:val="28A690C8AECD4E709A8E017132E2D28D"/>
            </w:placeholder>
            <w:date w:fullDate="2013-10-07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494068" w:rsidRDefault="00E22FE2" w:rsidP="00551EA8">
                <w:pPr>
                  <w:tabs>
                    <w:tab w:val="left" w:pos="-720"/>
                    <w:tab w:val="right" w:pos="4680"/>
                    <w:tab w:val="left" w:pos="4950"/>
                  </w:tabs>
                  <w:suppressAutoHyphens/>
                  <w:rPr>
                    <w:rFonts w:ascii="Arial" w:hAnsi="Arial" w:cs="Arial"/>
                    <w:b/>
                    <w:sz w:val="22"/>
                    <w:szCs w:val="22"/>
                  </w:rPr>
                </w:pPr>
                <w:r>
                  <w:rPr>
                    <w:rStyle w:val="Style29"/>
                  </w:rPr>
                  <w:t>7 October 2013</w:t>
                </w:r>
              </w:p>
            </w:tc>
          </w:sdtContent>
        </w:sdt>
      </w:tr>
      <w:tr w:rsidR="00494068" w:rsidTr="00DD56B1">
        <w:tc>
          <w:tcPr>
            <w:tcW w:w="5148" w:type="dxa"/>
            <w:vAlign w:val="center"/>
          </w:tcPr>
          <w:p w:rsidR="00494068" w:rsidRDefault="00494068" w:rsidP="00DD56B1">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Ending Date for this</w:t>
            </w:r>
            <w:r w:rsidR="00A14846">
              <w:rPr>
                <w:rFonts w:ascii="Arial" w:hAnsi="Arial" w:cs="Arial"/>
                <w:sz w:val="22"/>
                <w:szCs w:val="22"/>
              </w:rPr>
              <w:t xml:space="preserve"> </w:t>
            </w:r>
            <w:r w:rsidR="00A14846" w:rsidRPr="001A5B1D">
              <w:rPr>
                <w:rFonts w:ascii="Arial" w:hAnsi="Arial" w:cs="Arial"/>
                <w:i/>
                <w:sz w:val="22"/>
                <w:szCs w:val="22"/>
              </w:rPr>
              <w:t>Lesson</w:t>
            </w:r>
          </w:p>
        </w:tc>
        <w:sdt>
          <w:sdtPr>
            <w:rPr>
              <w:rStyle w:val="Style29"/>
            </w:rPr>
            <w:id w:val="19297169"/>
            <w:placeholder>
              <w:docPart w:val="28A690C8AECD4E709A8E017132E2D28D"/>
            </w:placeholder>
            <w:date w:fullDate="2013-10-07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494068" w:rsidRDefault="00E22FE2" w:rsidP="00551EA8">
                <w:pPr>
                  <w:tabs>
                    <w:tab w:val="left" w:pos="-720"/>
                    <w:tab w:val="right" w:pos="4680"/>
                    <w:tab w:val="left" w:pos="4950"/>
                  </w:tabs>
                  <w:suppressAutoHyphens/>
                  <w:rPr>
                    <w:rFonts w:ascii="Arial" w:hAnsi="Arial" w:cs="Arial"/>
                    <w:b/>
                    <w:sz w:val="22"/>
                    <w:szCs w:val="22"/>
                  </w:rPr>
                </w:pPr>
                <w:r>
                  <w:rPr>
                    <w:rStyle w:val="Style29"/>
                  </w:rPr>
                  <w:t>7 October 2013</w:t>
                </w:r>
              </w:p>
            </w:tc>
          </w:sdtContent>
        </w:sdt>
      </w:tr>
    </w:tbl>
    <w:p w:rsidR="006234F6" w:rsidRPr="006234F6" w:rsidRDefault="006234F6" w:rsidP="00155584">
      <w:pPr>
        <w:tabs>
          <w:tab w:val="left" w:pos="-720"/>
        </w:tabs>
        <w:suppressAutoHyphens/>
        <w:rPr>
          <w:rFonts w:ascii="Arial" w:eastAsiaTheme="majorEastAsia" w:hAnsi="Arial" w:cs="Arial"/>
          <w:iCs/>
          <w:color w:val="404040" w:themeColor="text1" w:themeTint="BF"/>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Perceiving/Knowing</w:t>
            </w:r>
          </w:p>
        </w:tc>
      </w:tr>
      <w:tr w:rsidR="00494068" w:rsidTr="00A01C2D">
        <w:tc>
          <w:tcPr>
            <w:tcW w:w="9576" w:type="dxa"/>
            <w:vAlign w:val="center"/>
          </w:tcPr>
          <w:sdt>
            <w:sdtPr>
              <w:rPr>
                <w:rStyle w:val="Style10"/>
              </w:rPr>
              <w:alias w:val="4-PE"/>
              <w:tag w:val="4-PE"/>
              <w:id w:val="19297209"/>
              <w:placeholder>
                <w:docPart w:val="197369FC366947FB8AEA065FCF0EDB8B"/>
              </w:placeholder>
              <w:dropDownList>
                <w:listItem w:displayText="(select)" w:value="(select)"/>
                <w:listItem w:displayText="1PE Use sensory details and descriptive language to identify and describe universal themes, subject matter and ideas expressed across arts disciplines." w:value="1PE Use sensory details and descriptive language to identify and describe universal themes, subject matter and ideas expressed across arts disciplines."/>
                <w:listItem w:displayText="2PE Notice and describe different visual effects resulting from artmaking techniques. " w:value="2PE Notice and describe different visual effects resulting from artmaking techniques. "/>
                <w:listItem w:displayText="3PE Compare and contrast art forms, techniques and functions and artistic styles from a variety of cultures and historical periods." w:value="3PE Compare and contrast art forms, techniques and functions and artistic styles from a variety of cultures and historical periods."/>
                <w:listItem w:displayText="4PE Identify and describe how artists from various cultural and ethnic groups    have impacted Ohio’s history." w:value="4PE Identify and describe how artists from various cultural and ethnic groups    have impacted Ohio’s history."/>
                <w:listItem w:displayText="5PE Link ideas in and design of works of art to the emotions and moods expressed in them." w:value="5PE Link ideas in and design of works of art to the emotions and moods expressed in them."/>
                <w:listItem w:displayText="6PE Identify and name the sources for artmaking ideas (e.g., self, environment and other people)." w:value="6PE Identify and name the sources for artmaking ideas (e.g., self, environment and other people)."/>
                <w:listItem w:displayText="n/a" w:value="n/a"/>
              </w:dropDownList>
            </w:sdtPr>
            <w:sdtContent>
              <w:p w:rsidR="00494068" w:rsidRDefault="001255E4" w:rsidP="00DD56B1">
                <w:pPr>
                  <w:pStyle w:val="NoSpacing"/>
                  <w:rPr>
                    <w:rStyle w:val="Style10"/>
                  </w:rPr>
                </w:pPr>
                <w:r>
                  <w:rPr>
                    <w:rStyle w:val="Style10"/>
                  </w:rPr>
                  <w:t xml:space="preserve">2PE Notice and describe different visual effects resulting from artmaking techniques. </w:t>
                </w:r>
              </w:p>
            </w:sdtContent>
          </w:sdt>
          <w:p w:rsidR="00F27180" w:rsidRPr="00393597" w:rsidRDefault="00F27180" w:rsidP="00DD56B1">
            <w:pPr>
              <w:pStyle w:val="NoSpacing"/>
              <w:rPr>
                <w:rFonts w:ascii="Arial" w:hAnsi="Arial" w:cs="Arial"/>
              </w:rPr>
            </w:pPr>
          </w:p>
        </w:tc>
      </w:tr>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Producing/Performing</w:t>
            </w:r>
          </w:p>
        </w:tc>
      </w:tr>
      <w:tr w:rsidR="00494068" w:rsidTr="00A01C2D">
        <w:tc>
          <w:tcPr>
            <w:tcW w:w="9576" w:type="dxa"/>
            <w:vAlign w:val="center"/>
          </w:tcPr>
          <w:sdt>
            <w:sdtPr>
              <w:rPr>
                <w:rStyle w:val="Style10"/>
              </w:rPr>
              <w:alias w:val="4-PR"/>
              <w:tag w:val="4-PR"/>
              <w:id w:val="19297210"/>
              <w:placeholder>
                <w:docPart w:val="765A5AC6BE7B49F5B4C1BB50C011E70A"/>
              </w:placeholder>
              <w:dropDownList>
                <w:listItem w:displayText="(select)" w:value="(select)"/>
                <w:listItem w:displayText="1PR Identify, select and vary art materials, tools and processes to achieve desired results in their artwork." w:value="1PR Identify, select and vary art materials, tools and processes to achieve desired results in their artwork."/>
                <w:listItem w:displayText="2PR Experiment with art materials by using them in unexpected and creative ways to express ideas and convey meaning." w:value="2PR Experiment with art materials by using them in unexpected and creative ways to express ideas and convey meaning."/>
                <w:listItem w:displayText="3PR Generate ideas and employ a variety of strategies to solve visual problems." w:value="3PR Generate ideas and employ a variety of strategies to solve visual problems."/>
                <w:listItem w:displayText="4PR Demonstrate motivation, independence and persistent during studio practices to complete artworks." w:value="4PR Demonstrate motivation, independence and persistent during studio practices to complete artworks."/>
                <w:listItem w:displayText="5PR Combine the elements and principles of art and design to create visually effective compositions in original works of art. " w:value="5PR Combine the elements and principles of art and design to create visually effective compositions in original works of art. "/>
                <w:listItem w:displayText="6PR Demonstrate technical skill through the integration of common processes and topics from other subject areas." w:value="6PR Demonstrate technical skill through the integration of common processes and topics from other subject areas."/>
                <w:listItem w:displayText="n/a" w:value="n/a"/>
              </w:dropDownList>
            </w:sdtPr>
            <w:sdtContent>
              <w:p w:rsidR="00494068" w:rsidRDefault="00DB197C" w:rsidP="00DD56B1">
                <w:pPr>
                  <w:pStyle w:val="NoSpacing"/>
                  <w:rPr>
                    <w:rStyle w:val="Style10"/>
                  </w:rPr>
                </w:pPr>
                <w:r>
                  <w:rPr>
                    <w:rStyle w:val="Style10"/>
                  </w:rPr>
                  <w:t xml:space="preserve">5PR Combine the elements and principles of art and design to create visually effective compositions in original works of art. </w:t>
                </w:r>
              </w:p>
            </w:sdtContent>
          </w:sdt>
          <w:p w:rsidR="00F27180" w:rsidRPr="00393597" w:rsidRDefault="00F27180" w:rsidP="00DD56B1">
            <w:pPr>
              <w:pStyle w:val="NoSpacing"/>
              <w:rPr>
                <w:rFonts w:ascii="Arial" w:hAnsi="Arial" w:cs="Arial"/>
              </w:rPr>
            </w:pPr>
          </w:p>
        </w:tc>
      </w:tr>
      <w:tr w:rsidR="00494068" w:rsidTr="00A54321">
        <w:tc>
          <w:tcPr>
            <w:tcW w:w="9576" w:type="dxa"/>
            <w:shd w:val="clear" w:color="auto" w:fill="D9D9D9" w:themeFill="background1" w:themeFillShade="D9"/>
            <w:vAlign w:val="center"/>
          </w:tcPr>
          <w:p w:rsidR="00494068" w:rsidRPr="00815DA9" w:rsidRDefault="00494068" w:rsidP="00DD56B1">
            <w:pPr>
              <w:pStyle w:val="NoSpacing"/>
              <w:rPr>
                <w:rFonts w:ascii="Arial" w:hAnsi="Arial" w:cs="Arial"/>
                <w:b/>
                <w:caps/>
              </w:rPr>
            </w:pPr>
            <w:r w:rsidRPr="00815DA9">
              <w:rPr>
                <w:rFonts w:ascii="Arial" w:hAnsi="Arial" w:cs="Arial"/>
                <w:b/>
                <w:caps/>
              </w:rPr>
              <w:t>Content Statements – Responding/Reflecting</w:t>
            </w:r>
          </w:p>
        </w:tc>
      </w:tr>
      <w:tr w:rsidR="00494068" w:rsidTr="00A01C2D">
        <w:tc>
          <w:tcPr>
            <w:tcW w:w="9576" w:type="dxa"/>
            <w:vAlign w:val="center"/>
          </w:tcPr>
          <w:sdt>
            <w:sdtPr>
              <w:rPr>
                <w:rStyle w:val="Style10"/>
              </w:rPr>
              <w:alias w:val="4-RE"/>
              <w:tag w:val="4-RE"/>
              <w:id w:val="19297211"/>
              <w:placeholder>
                <w:docPart w:val="151DBBE525CA42C1912320A2B8A5B69A"/>
              </w:placeholder>
              <w:dropDownList>
                <w:listItem w:displayText="(select)" w:value="(select)"/>
                <w:listItem w:displayText="1RE Identify qualities that contribute to the design and meaning of their artworks and the works of others." w:value="1RE Identify qualities that contribute to the design and meaning of their artworks and the works of others."/>
                <w:listItem w:displayText="2RE Develop and share their ideas, beliefs and values about art." w:value="2RE Develop and share their ideas, beliefs and values about art."/>
                <w:listItem w:displayText="3RE Recognize and describe the relationship of artworks to their social and cultural contexts." w:value="3RE Recognize and describe the relationship of artworks to their social and cultural contexts."/>
                <w:listItem w:displayText="4RE Generate criteria for discussing and assessing works of art." w:value="4RE Generate criteria for discussing and assessing works of art."/>
                <w:listItem w:displayText="5RE Refer to criteria and use art vocabulary when discussing and judging the quality of artworks." w:value="5RE Refer to criteria and use art vocabulary when discussing and judging the quality of artworks."/>
                <w:listItem w:displayText="6RE Give and use constructive feedback to produce artworks that achieve learning goals." w:value="6RE Give and use constructive feedback to produce artworks that achieve learning goals."/>
                <w:listItem w:displayText="n/a" w:value="n/a"/>
              </w:dropDownList>
            </w:sdtPr>
            <w:sdtContent>
              <w:p w:rsidR="00494068" w:rsidRDefault="00DB197C" w:rsidP="00DD56B1">
                <w:pPr>
                  <w:pStyle w:val="NoSpacing"/>
                  <w:rPr>
                    <w:rStyle w:val="Style10"/>
                  </w:rPr>
                </w:pPr>
                <w:r>
                  <w:rPr>
                    <w:rStyle w:val="Style10"/>
                  </w:rPr>
                  <w:t>2RE Develop and share their ideas, beliefs and values about art.</w:t>
                </w:r>
              </w:p>
            </w:sdtContent>
          </w:sdt>
          <w:p w:rsidR="00F27180" w:rsidRPr="00393597" w:rsidRDefault="00F27180" w:rsidP="00DD56B1">
            <w:pPr>
              <w:pStyle w:val="NoSpacing"/>
              <w:rPr>
                <w:rFonts w:ascii="Arial" w:hAnsi="Arial" w:cs="Arial"/>
              </w:rPr>
            </w:pPr>
          </w:p>
        </w:tc>
      </w:tr>
    </w:tbl>
    <w:p w:rsidR="006234F6" w:rsidRDefault="006234F6"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494068">
              <w:rPr>
                <w:rFonts w:ascii="Arial" w:hAnsi="Arial" w:cs="Arial"/>
                <w:sz w:val="22"/>
                <w:szCs w:val="22"/>
              </w:rPr>
              <w:t xml:space="preserve">(Stage One) </w:t>
            </w:r>
            <w:r w:rsidRPr="00494068">
              <w:rPr>
                <w:rFonts w:ascii="Arial" w:hAnsi="Arial" w:cs="Arial"/>
                <w:b/>
                <w:sz w:val="22"/>
                <w:szCs w:val="22"/>
              </w:rPr>
              <w:t>Performance-based Assessment Objectives</w:t>
            </w:r>
          </w:p>
        </w:tc>
      </w:tr>
      <w:tr w:rsidR="00393597" w:rsidTr="00DD56B1">
        <w:tc>
          <w:tcPr>
            <w:tcW w:w="9576" w:type="dxa"/>
            <w:vAlign w:val="center"/>
          </w:tcPr>
          <w:p w:rsidR="00551EA8" w:rsidRPr="00311A9A" w:rsidRDefault="00522B3B" w:rsidP="00311A9A">
            <w:pPr>
              <w:pStyle w:val="ListParagraph"/>
              <w:numPr>
                <w:ilvl w:val="0"/>
                <w:numId w:val="10"/>
              </w:numPr>
              <w:tabs>
                <w:tab w:val="left" w:pos="-720"/>
              </w:tabs>
              <w:suppressAutoHyphens/>
              <w:rPr>
                <w:rFonts w:ascii="Arial" w:hAnsi="Arial" w:cs="Arial"/>
                <w:sz w:val="22"/>
                <w:szCs w:val="22"/>
              </w:rPr>
            </w:pPr>
            <w:r w:rsidRPr="00311A9A">
              <w:rPr>
                <w:rFonts w:ascii="Arial" w:hAnsi="Arial" w:cs="Arial"/>
                <w:sz w:val="22"/>
                <w:szCs w:val="22"/>
              </w:rPr>
              <w:t>Students will create a diptych of two apples, one imagined and the other from a physical model.</w:t>
            </w:r>
          </w:p>
          <w:p w:rsidR="00522B3B" w:rsidRPr="00311A9A" w:rsidRDefault="00522B3B" w:rsidP="00311A9A">
            <w:pPr>
              <w:pStyle w:val="ListParagraph"/>
              <w:numPr>
                <w:ilvl w:val="0"/>
                <w:numId w:val="10"/>
              </w:numPr>
              <w:tabs>
                <w:tab w:val="left" w:pos="-720"/>
              </w:tabs>
              <w:suppressAutoHyphens/>
              <w:rPr>
                <w:rFonts w:ascii="Arial" w:hAnsi="Arial" w:cs="Arial"/>
                <w:sz w:val="22"/>
                <w:szCs w:val="22"/>
              </w:rPr>
            </w:pPr>
            <w:r w:rsidRPr="00311A9A">
              <w:rPr>
                <w:rFonts w:ascii="Arial" w:hAnsi="Arial" w:cs="Arial"/>
                <w:sz w:val="22"/>
                <w:szCs w:val="22"/>
              </w:rPr>
              <w:t>Students will fill the second panel and be able to define a foreground and background.</w:t>
            </w:r>
          </w:p>
          <w:p w:rsidR="00522B3B" w:rsidRPr="00311A9A" w:rsidRDefault="00522B3B" w:rsidP="00311A9A">
            <w:pPr>
              <w:pStyle w:val="ListParagraph"/>
              <w:numPr>
                <w:ilvl w:val="0"/>
                <w:numId w:val="10"/>
              </w:numPr>
              <w:tabs>
                <w:tab w:val="left" w:pos="-720"/>
              </w:tabs>
              <w:suppressAutoHyphens/>
              <w:rPr>
                <w:rFonts w:ascii="Arial" w:hAnsi="Arial" w:cs="Arial"/>
                <w:sz w:val="22"/>
                <w:szCs w:val="22"/>
              </w:rPr>
            </w:pPr>
            <w:r w:rsidRPr="00311A9A">
              <w:rPr>
                <w:rFonts w:ascii="Arial" w:hAnsi="Arial" w:cs="Arial"/>
                <w:sz w:val="22"/>
                <w:szCs w:val="22"/>
              </w:rPr>
              <w:t xml:space="preserve">Students will discuss the </w:t>
            </w:r>
            <w:r w:rsidR="00311A9A" w:rsidRPr="00311A9A">
              <w:rPr>
                <w:rFonts w:ascii="Arial" w:hAnsi="Arial" w:cs="Arial"/>
                <w:sz w:val="22"/>
                <w:szCs w:val="22"/>
              </w:rPr>
              <w:t xml:space="preserve">differences between a work done from their memory or imagination and one done from a model or still-life. </w:t>
            </w:r>
          </w:p>
          <w:p w:rsidR="00707111" w:rsidRDefault="00707111" w:rsidP="00DD56B1">
            <w:pPr>
              <w:tabs>
                <w:tab w:val="left" w:pos="-720"/>
              </w:tabs>
              <w:suppressAutoHyphens/>
              <w:rPr>
                <w:rFonts w:ascii="Arial" w:hAnsi="Arial" w:cs="Arial"/>
                <w:sz w:val="22"/>
                <w:szCs w:val="22"/>
              </w:rPr>
            </w:pPr>
          </w:p>
        </w:tc>
      </w:tr>
      <w:tr w:rsidR="00393597" w:rsidTr="00815DA9">
        <w:tc>
          <w:tcPr>
            <w:tcW w:w="9576" w:type="dxa"/>
            <w:shd w:val="clear" w:color="auto" w:fill="D9D9D9" w:themeFill="background1" w:themeFillShade="D9"/>
            <w:vAlign w:val="center"/>
          </w:tcPr>
          <w:p w:rsidR="006234F6" w:rsidRDefault="00393597" w:rsidP="00DD56B1">
            <w:pPr>
              <w:tabs>
                <w:tab w:val="left" w:pos="-720"/>
              </w:tabs>
              <w:suppressAutoHyphens/>
              <w:rPr>
                <w:rFonts w:ascii="Arial" w:hAnsi="Arial" w:cs="Arial"/>
                <w:sz w:val="22"/>
                <w:szCs w:val="22"/>
              </w:rPr>
            </w:pPr>
            <w:r w:rsidRPr="00494068">
              <w:rPr>
                <w:rFonts w:ascii="Arial" w:hAnsi="Arial" w:cs="Arial"/>
                <w:sz w:val="22"/>
                <w:szCs w:val="22"/>
              </w:rPr>
              <w:t xml:space="preserve">(Stage Two) </w:t>
            </w:r>
            <w:r w:rsidRPr="00494068">
              <w:rPr>
                <w:rFonts w:ascii="Arial" w:hAnsi="Arial" w:cs="Arial"/>
                <w:b/>
                <w:sz w:val="22"/>
                <w:szCs w:val="22"/>
              </w:rPr>
              <w:t>Performance-based Assessment Strategies</w:t>
            </w:r>
          </w:p>
          <w:p w:rsidR="00393597" w:rsidRPr="00393597" w:rsidRDefault="00393597" w:rsidP="00DD56B1">
            <w:pPr>
              <w:tabs>
                <w:tab w:val="left" w:pos="-720"/>
              </w:tabs>
              <w:suppressAutoHyphens/>
              <w:rPr>
                <w:rFonts w:ascii="Arial" w:hAnsi="Arial" w:cs="Arial"/>
                <w:sz w:val="22"/>
                <w:szCs w:val="22"/>
                <w:u w:val="single"/>
              </w:rPr>
            </w:pPr>
            <w:r w:rsidRPr="00494068">
              <w:rPr>
                <w:rFonts w:ascii="Arial" w:hAnsi="Arial" w:cs="Arial"/>
                <w:sz w:val="22"/>
                <w:szCs w:val="22"/>
              </w:rPr>
              <w:t>(attach assessment documents if applicable)</w:t>
            </w:r>
          </w:p>
        </w:tc>
      </w:tr>
      <w:tr w:rsidR="00393597" w:rsidTr="00DD56B1">
        <w:tc>
          <w:tcPr>
            <w:tcW w:w="9576" w:type="dxa"/>
            <w:vAlign w:val="center"/>
          </w:tcPr>
          <w:p w:rsidR="00707111" w:rsidRPr="00311A9A" w:rsidRDefault="00311A9A" w:rsidP="00311A9A">
            <w:pPr>
              <w:pStyle w:val="ListParagraph"/>
              <w:numPr>
                <w:ilvl w:val="0"/>
                <w:numId w:val="10"/>
              </w:numPr>
              <w:tabs>
                <w:tab w:val="left" w:pos="-720"/>
              </w:tabs>
              <w:suppressAutoHyphens/>
              <w:rPr>
                <w:rFonts w:ascii="Arial" w:hAnsi="Arial" w:cs="Arial"/>
                <w:sz w:val="22"/>
                <w:szCs w:val="22"/>
              </w:rPr>
            </w:pPr>
            <w:r w:rsidRPr="00311A9A">
              <w:rPr>
                <w:rFonts w:ascii="Arial" w:hAnsi="Arial" w:cs="Arial"/>
                <w:sz w:val="22"/>
                <w:szCs w:val="22"/>
              </w:rPr>
              <w:t xml:space="preserve">Students will hand in their completed artwork. </w:t>
            </w:r>
          </w:p>
          <w:p w:rsidR="00311A9A" w:rsidRDefault="00311A9A" w:rsidP="00551EA8">
            <w:pPr>
              <w:pStyle w:val="ListParagraph"/>
              <w:numPr>
                <w:ilvl w:val="0"/>
                <w:numId w:val="10"/>
              </w:numPr>
              <w:tabs>
                <w:tab w:val="left" w:pos="-720"/>
              </w:tabs>
              <w:suppressAutoHyphens/>
              <w:rPr>
                <w:rFonts w:ascii="Arial" w:hAnsi="Arial" w:cs="Arial"/>
                <w:sz w:val="22"/>
                <w:szCs w:val="22"/>
              </w:rPr>
            </w:pPr>
            <w:r w:rsidRPr="00311A9A">
              <w:rPr>
                <w:rFonts w:ascii="Arial" w:hAnsi="Arial" w:cs="Arial"/>
                <w:sz w:val="22"/>
                <w:szCs w:val="22"/>
              </w:rPr>
              <w:t>Students’ artwork will have at least both sides completed and one will have been from memory while the other more closely represents their given model.</w:t>
            </w:r>
          </w:p>
          <w:p w:rsidR="00311A9A" w:rsidRDefault="00311A9A" w:rsidP="00551EA8">
            <w:pPr>
              <w:pStyle w:val="ListParagraph"/>
              <w:numPr>
                <w:ilvl w:val="0"/>
                <w:numId w:val="10"/>
              </w:numPr>
              <w:tabs>
                <w:tab w:val="left" w:pos="-720"/>
              </w:tabs>
              <w:suppressAutoHyphens/>
              <w:rPr>
                <w:rFonts w:ascii="Arial" w:hAnsi="Arial" w:cs="Arial"/>
                <w:sz w:val="22"/>
                <w:szCs w:val="22"/>
              </w:rPr>
            </w:pPr>
            <w:r>
              <w:rPr>
                <w:rFonts w:ascii="Arial" w:hAnsi="Arial" w:cs="Arial"/>
                <w:sz w:val="22"/>
                <w:szCs w:val="22"/>
              </w:rPr>
              <w:t>Students’ second panel will demonstrate the difference between foreground and background.</w:t>
            </w:r>
          </w:p>
          <w:p w:rsidR="00311A9A" w:rsidRPr="00311A9A" w:rsidRDefault="00311A9A" w:rsidP="00551EA8">
            <w:pPr>
              <w:pStyle w:val="ListParagraph"/>
              <w:numPr>
                <w:ilvl w:val="0"/>
                <w:numId w:val="10"/>
              </w:numPr>
              <w:tabs>
                <w:tab w:val="left" w:pos="-720"/>
              </w:tabs>
              <w:suppressAutoHyphens/>
              <w:rPr>
                <w:rFonts w:ascii="Arial" w:hAnsi="Arial" w:cs="Arial"/>
                <w:sz w:val="22"/>
                <w:szCs w:val="22"/>
              </w:rPr>
            </w:pPr>
            <w:r>
              <w:rPr>
                <w:rFonts w:ascii="Arial" w:hAnsi="Arial" w:cs="Arial"/>
                <w:sz w:val="22"/>
                <w:szCs w:val="22"/>
              </w:rPr>
              <w:t>Students will engage in the discussion.</w:t>
            </w:r>
          </w:p>
          <w:p w:rsidR="00551EA8" w:rsidRPr="00A14846" w:rsidRDefault="00551EA8" w:rsidP="00551EA8">
            <w:pPr>
              <w:tabs>
                <w:tab w:val="left" w:pos="-720"/>
              </w:tabs>
              <w:suppressAutoHyphens/>
              <w:rPr>
                <w:rFonts w:ascii="Arial" w:hAnsi="Arial" w:cs="Arial"/>
                <w:sz w:val="22"/>
                <w:szCs w:val="22"/>
              </w:rPr>
            </w:pPr>
          </w:p>
        </w:tc>
      </w:tr>
    </w:tbl>
    <w:p w:rsidR="006234F6" w:rsidRDefault="006234F6"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t>Age-appropriate Vocabulary</w:t>
            </w:r>
          </w:p>
        </w:tc>
      </w:tr>
      <w:tr w:rsidR="00393597" w:rsidTr="00DD56B1">
        <w:tc>
          <w:tcPr>
            <w:tcW w:w="9576" w:type="dxa"/>
            <w:vAlign w:val="center"/>
          </w:tcPr>
          <w:p w:rsidR="00393597" w:rsidRPr="009E4B50" w:rsidRDefault="00DB197C"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 xml:space="preserve">Model – </w:t>
            </w:r>
            <w:r w:rsidR="009E4B50" w:rsidRPr="009E4B50">
              <w:rPr>
                <w:rFonts w:ascii="Arial" w:hAnsi="Arial" w:cs="Arial"/>
                <w:sz w:val="22"/>
                <w:szCs w:val="22"/>
              </w:rPr>
              <w:t xml:space="preserve">An object or person that is used to draw or paint from. </w:t>
            </w:r>
          </w:p>
          <w:p w:rsidR="009E4B50" w:rsidRPr="009E4B50" w:rsidRDefault="00DB197C"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Background –</w:t>
            </w:r>
            <w:r w:rsidR="009E4B50" w:rsidRPr="009E4B50">
              <w:rPr>
                <w:rFonts w:ascii="Arial" w:hAnsi="Arial" w:cs="Arial"/>
                <w:sz w:val="22"/>
                <w:szCs w:val="22"/>
              </w:rPr>
              <w:t xml:space="preserve"> The part of a picture or scene that appears to be farthest away from the viewer. Sometimes it is the sky or ground.</w:t>
            </w:r>
          </w:p>
          <w:p w:rsidR="009E4B50" w:rsidRPr="009E4B50" w:rsidRDefault="00DB197C"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 xml:space="preserve">Foreground – </w:t>
            </w:r>
            <w:r w:rsidR="009E4B50" w:rsidRPr="009E4B50">
              <w:rPr>
                <w:rFonts w:ascii="Arial" w:hAnsi="Arial" w:cs="Arial"/>
                <w:sz w:val="22"/>
                <w:szCs w:val="22"/>
              </w:rPr>
              <w:t>The area of a picture that appears to be closest to the viewer. Also, to give priority to one aspect of a thing over another.</w:t>
            </w:r>
          </w:p>
          <w:p w:rsidR="00551EA8" w:rsidRPr="00A14846" w:rsidRDefault="00551EA8" w:rsidP="00DD56B1">
            <w:pPr>
              <w:tabs>
                <w:tab w:val="left" w:pos="-720"/>
              </w:tabs>
              <w:suppressAutoHyphens/>
              <w:rPr>
                <w:rFonts w:ascii="Arial" w:hAnsi="Arial" w:cs="Arial"/>
                <w:sz w:val="22"/>
                <w:szCs w:val="22"/>
              </w:rPr>
            </w:pPr>
          </w:p>
        </w:tc>
      </w:tr>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t>Accommodations for Special Populations</w:t>
            </w:r>
          </w:p>
        </w:tc>
      </w:tr>
      <w:tr w:rsidR="00393597" w:rsidTr="00DD56B1">
        <w:tc>
          <w:tcPr>
            <w:tcW w:w="9576" w:type="dxa"/>
            <w:vAlign w:val="center"/>
          </w:tcPr>
          <w:p w:rsidR="00551EA8" w:rsidRDefault="00226BE3" w:rsidP="00226BE3">
            <w:pPr>
              <w:tabs>
                <w:tab w:val="left" w:pos="-720"/>
              </w:tabs>
              <w:suppressAutoHyphens/>
              <w:rPr>
                <w:rFonts w:ascii="Arial" w:hAnsi="Arial" w:cs="Arial"/>
                <w:sz w:val="22"/>
                <w:szCs w:val="22"/>
              </w:rPr>
            </w:pPr>
            <w:r>
              <w:rPr>
                <w:rFonts w:ascii="Arial" w:hAnsi="Arial" w:cs="Arial"/>
                <w:sz w:val="22"/>
                <w:szCs w:val="22"/>
              </w:rPr>
              <w:t xml:space="preserve">If needed, a viewfinder can be made by taping small pieces of cardstock into a square or </w:t>
            </w:r>
            <w:r>
              <w:rPr>
                <w:rFonts w:ascii="Arial" w:hAnsi="Arial" w:cs="Arial"/>
                <w:sz w:val="22"/>
                <w:szCs w:val="22"/>
              </w:rPr>
              <w:lastRenderedPageBreak/>
              <w:t xml:space="preserve">rectangle. This is very helpful for anyone having troubles with spatial reasoning. </w:t>
            </w:r>
          </w:p>
          <w:p w:rsidR="00226BE3" w:rsidRPr="00A14846" w:rsidRDefault="00226BE3" w:rsidP="00226BE3">
            <w:pPr>
              <w:tabs>
                <w:tab w:val="left" w:pos="-720"/>
              </w:tabs>
              <w:suppressAutoHyphens/>
              <w:rPr>
                <w:rFonts w:ascii="Arial" w:hAnsi="Arial" w:cs="Arial"/>
                <w:sz w:val="22"/>
                <w:szCs w:val="22"/>
              </w:rPr>
            </w:pPr>
            <w:r>
              <w:rPr>
                <w:rFonts w:ascii="Arial" w:hAnsi="Arial" w:cs="Arial"/>
                <w:sz w:val="22"/>
                <w:szCs w:val="22"/>
              </w:rPr>
              <w:t xml:space="preserve">A grid drawn on the paper can also help. </w:t>
            </w:r>
          </w:p>
        </w:tc>
      </w:tr>
      <w:tr w:rsidR="00393597" w:rsidTr="00A54321">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FB04AA">
              <w:rPr>
                <w:rFonts w:ascii="Arial" w:hAnsi="Arial" w:cs="Arial"/>
                <w:b/>
                <w:sz w:val="22"/>
                <w:szCs w:val="22"/>
              </w:rPr>
              <w:lastRenderedPageBreak/>
              <w:t>Art/Visual Culture Examples</w:t>
            </w:r>
          </w:p>
        </w:tc>
      </w:tr>
      <w:tr w:rsidR="00393597" w:rsidTr="00DD56B1">
        <w:tc>
          <w:tcPr>
            <w:tcW w:w="9576" w:type="dxa"/>
            <w:vAlign w:val="center"/>
          </w:tcPr>
          <w:p w:rsidR="00393597" w:rsidRDefault="00522B3B" w:rsidP="00522B3B">
            <w:pPr>
              <w:pStyle w:val="ListParagraph"/>
              <w:numPr>
                <w:ilvl w:val="0"/>
                <w:numId w:val="9"/>
              </w:numPr>
              <w:tabs>
                <w:tab w:val="left" w:pos="-720"/>
              </w:tabs>
              <w:suppressAutoHyphens/>
              <w:rPr>
                <w:rFonts w:ascii="Arial" w:hAnsi="Arial" w:cs="Arial"/>
                <w:sz w:val="22"/>
                <w:szCs w:val="22"/>
              </w:rPr>
            </w:pPr>
            <w:r w:rsidRPr="00522B3B">
              <w:rPr>
                <w:rFonts w:ascii="Arial" w:hAnsi="Arial" w:cs="Arial"/>
                <w:sz w:val="22"/>
                <w:szCs w:val="22"/>
              </w:rPr>
              <w:t>Teacher example</w:t>
            </w:r>
          </w:p>
          <w:p w:rsidR="00522B3B" w:rsidRPr="00522B3B" w:rsidRDefault="00522B3B" w:rsidP="00522B3B">
            <w:pPr>
              <w:pStyle w:val="ListParagraph"/>
              <w:numPr>
                <w:ilvl w:val="0"/>
                <w:numId w:val="9"/>
              </w:numPr>
              <w:tabs>
                <w:tab w:val="left" w:pos="-720"/>
              </w:tabs>
              <w:suppressAutoHyphens/>
              <w:rPr>
                <w:rFonts w:ascii="Arial" w:hAnsi="Arial" w:cs="Arial"/>
                <w:sz w:val="22"/>
                <w:szCs w:val="22"/>
              </w:rPr>
            </w:pPr>
            <w:r>
              <w:rPr>
                <w:rFonts w:ascii="Arial" w:hAnsi="Arial" w:cs="Arial"/>
                <w:sz w:val="22"/>
                <w:szCs w:val="22"/>
              </w:rPr>
              <w:t xml:space="preserve">Physical apples </w:t>
            </w:r>
            <w:r w:rsidR="00226BE3">
              <w:rPr>
                <w:rFonts w:ascii="Arial" w:hAnsi="Arial" w:cs="Arial"/>
                <w:sz w:val="22"/>
                <w:szCs w:val="22"/>
              </w:rPr>
              <w:t xml:space="preserve">in hand or </w:t>
            </w:r>
            <w:r>
              <w:rPr>
                <w:rFonts w:ascii="Arial" w:hAnsi="Arial" w:cs="Arial"/>
                <w:sz w:val="22"/>
                <w:szCs w:val="22"/>
              </w:rPr>
              <w:t>on the ELMO projector</w:t>
            </w:r>
          </w:p>
          <w:p w:rsidR="00551EA8" w:rsidRPr="00A14846" w:rsidRDefault="00551EA8" w:rsidP="00DD56B1">
            <w:pPr>
              <w:tabs>
                <w:tab w:val="left" w:pos="-720"/>
              </w:tabs>
              <w:suppressAutoHyphens/>
              <w:rPr>
                <w:rFonts w:ascii="Arial" w:hAnsi="Arial" w:cs="Arial"/>
              </w:rPr>
            </w:pPr>
          </w:p>
        </w:tc>
      </w:tr>
    </w:tbl>
    <w:p w:rsidR="006234F6" w:rsidRPr="00FB04AA" w:rsidRDefault="006234F6"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tcBorders>
              <w:bottom w:val="single" w:sz="4" w:space="0" w:color="D9D9D9" w:themeColor="background1" w:themeShade="D9"/>
            </w:tcBorders>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b/>
                <w:sz w:val="22"/>
                <w:szCs w:val="22"/>
              </w:rPr>
              <w:t>Preparations</w:t>
            </w:r>
          </w:p>
        </w:tc>
      </w:tr>
      <w:tr w:rsidR="00815DA9" w:rsidTr="00B77774">
        <w:trPr>
          <w:cantSplit/>
          <w:trHeight w:hRule="exact" w:val="58"/>
        </w:trPr>
        <w:tc>
          <w:tcPr>
            <w:tcW w:w="9576" w:type="dxa"/>
            <w:shd w:val="clear" w:color="auto" w:fill="FFFFFF" w:themeFill="background1"/>
            <w:vAlign w:val="center"/>
          </w:tcPr>
          <w:p w:rsidR="00815DA9" w:rsidRPr="00FB04AA" w:rsidRDefault="00815DA9" w:rsidP="00DD56B1">
            <w:pPr>
              <w:tabs>
                <w:tab w:val="left" w:pos="-720"/>
              </w:tabs>
              <w:suppressAutoHyphens/>
              <w:rPr>
                <w:rFonts w:ascii="Arial" w:hAnsi="Arial" w:cs="Arial"/>
                <w:b/>
                <w:sz w:val="22"/>
                <w:szCs w:val="22"/>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Materials/Resources for Teacher</w:t>
            </w:r>
          </w:p>
        </w:tc>
      </w:tr>
      <w:tr w:rsidR="00393597" w:rsidTr="00DD56B1">
        <w:tc>
          <w:tcPr>
            <w:tcW w:w="9576" w:type="dxa"/>
            <w:vAlign w:val="center"/>
          </w:tcPr>
          <w:p w:rsidR="00DB197C" w:rsidRDefault="00DB197C" w:rsidP="00A14846">
            <w:pPr>
              <w:pStyle w:val="ListParagraph"/>
              <w:numPr>
                <w:ilvl w:val="0"/>
                <w:numId w:val="8"/>
              </w:numPr>
              <w:tabs>
                <w:tab w:val="left" w:pos="-720"/>
              </w:tabs>
              <w:suppressAutoHyphens/>
              <w:rPr>
                <w:rFonts w:ascii="Arial" w:hAnsi="Arial" w:cs="Arial"/>
                <w:sz w:val="22"/>
                <w:szCs w:val="22"/>
              </w:rPr>
            </w:pPr>
            <w:r w:rsidRPr="00DB197C">
              <w:rPr>
                <w:rFonts w:ascii="Arial" w:hAnsi="Arial" w:cs="Arial"/>
                <w:sz w:val="22"/>
                <w:szCs w:val="22"/>
              </w:rPr>
              <w:t>Apples (one for each student or 3 or 4 shown on the ELMO unit)</w:t>
            </w:r>
            <w:r w:rsidR="00311A9A">
              <w:rPr>
                <w:rFonts w:ascii="Arial" w:hAnsi="Arial" w:cs="Arial"/>
                <w:sz w:val="22"/>
                <w:szCs w:val="22"/>
              </w:rPr>
              <w:t xml:space="preserve"> in a opaque box</w:t>
            </w:r>
          </w:p>
          <w:p w:rsidR="00DB197C" w:rsidRDefault="00226BE3"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12”x18</w:t>
            </w:r>
            <w:r w:rsidR="00DB197C">
              <w:rPr>
                <w:rFonts w:ascii="Arial" w:hAnsi="Arial" w:cs="Arial"/>
                <w:sz w:val="22"/>
                <w:szCs w:val="22"/>
              </w:rPr>
              <w:t>” drawing paper (one for each student with extras on hand)</w:t>
            </w:r>
          </w:p>
          <w:p w:rsidR="00A3507E" w:rsidRDefault="00A3507E"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Crayons</w:t>
            </w:r>
          </w:p>
          <w:p w:rsidR="00A3507E" w:rsidRDefault="00A3507E"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Markers</w:t>
            </w:r>
          </w:p>
          <w:p w:rsidR="00A3507E" w:rsidRDefault="00A3507E"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Colored Pencils</w:t>
            </w:r>
          </w:p>
          <w:p w:rsidR="00311A9A" w:rsidRPr="00DB197C" w:rsidRDefault="00311A9A" w:rsidP="00A1484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Completed teacher example</w:t>
            </w:r>
          </w:p>
          <w:p w:rsidR="00551EA8" w:rsidRPr="00A14846" w:rsidRDefault="00551EA8" w:rsidP="00DD56B1">
            <w:pPr>
              <w:tabs>
                <w:tab w:val="left" w:pos="-720"/>
              </w:tabs>
              <w:suppressAutoHyphens/>
              <w:rPr>
                <w:rFonts w:ascii="Arial" w:hAnsi="Arial" w:cs="Arial"/>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Materials for Students</w:t>
            </w:r>
          </w:p>
        </w:tc>
      </w:tr>
      <w:tr w:rsidR="00393597" w:rsidTr="00DD56B1">
        <w:tc>
          <w:tcPr>
            <w:tcW w:w="9576" w:type="dxa"/>
            <w:vAlign w:val="center"/>
          </w:tcPr>
          <w:p w:rsidR="00551EA8" w:rsidRPr="00A3507E" w:rsidRDefault="00DB197C" w:rsidP="00A3507E">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Pencils</w:t>
            </w:r>
          </w:p>
          <w:p w:rsidR="00DB197C" w:rsidRPr="00DB197C" w:rsidRDefault="00DB197C" w:rsidP="00DB197C">
            <w:pPr>
              <w:tabs>
                <w:tab w:val="left" w:pos="-720"/>
              </w:tabs>
              <w:suppressAutoHyphens/>
              <w:rPr>
                <w:rFonts w:ascii="Arial" w:hAnsi="Arial" w:cs="Arial"/>
                <w:sz w:val="22"/>
                <w:szCs w:val="22"/>
              </w:rPr>
            </w:pPr>
          </w:p>
        </w:tc>
      </w:tr>
      <w:tr w:rsidR="00393597" w:rsidTr="006D6934">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sidRPr="00FB04AA">
              <w:rPr>
                <w:rFonts w:ascii="Arial" w:hAnsi="Arial" w:cs="Arial"/>
                <w:sz w:val="22"/>
                <w:szCs w:val="22"/>
              </w:rPr>
              <w:t xml:space="preserve">Safety Procedures </w:t>
            </w:r>
          </w:p>
        </w:tc>
      </w:tr>
      <w:tr w:rsidR="00393597" w:rsidTr="00DD56B1">
        <w:tc>
          <w:tcPr>
            <w:tcW w:w="9576" w:type="dxa"/>
            <w:vAlign w:val="center"/>
          </w:tcPr>
          <w:p w:rsidR="00393597" w:rsidRDefault="00DB197C" w:rsidP="00DD56B1">
            <w:pPr>
              <w:tabs>
                <w:tab w:val="left" w:pos="-720"/>
              </w:tabs>
              <w:suppressAutoHyphens/>
              <w:rPr>
                <w:rFonts w:ascii="Arial" w:hAnsi="Arial" w:cs="Arial"/>
                <w:sz w:val="22"/>
                <w:szCs w:val="22"/>
              </w:rPr>
            </w:pPr>
            <w:r>
              <w:rPr>
                <w:rFonts w:ascii="Arial" w:hAnsi="Arial" w:cs="Arial"/>
                <w:sz w:val="22"/>
                <w:szCs w:val="22"/>
              </w:rPr>
              <w:t>Not applicable for this lesson</w:t>
            </w:r>
          </w:p>
          <w:p w:rsidR="00551EA8" w:rsidRPr="00A14846" w:rsidRDefault="00551EA8" w:rsidP="00DD56B1">
            <w:pPr>
              <w:tabs>
                <w:tab w:val="left" w:pos="-720"/>
              </w:tabs>
              <w:suppressAutoHyphens/>
              <w:rPr>
                <w:rFonts w:ascii="Arial" w:hAnsi="Arial" w:cs="Arial"/>
                <w:sz w:val="22"/>
                <w:szCs w:val="22"/>
              </w:rPr>
            </w:pPr>
          </w:p>
        </w:tc>
      </w:tr>
    </w:tbl>
    <w:p w:rsidR="001C2A11" w:rsidRDefault="001C2A11" w:rsidP="00155584">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393597" w:rsidTr="00815DA9">
        <w:tc>
          <w:tcPr>
            <w:tcW w:w="9576" w:type="dxa"/>
            <w:shd w:val="clear" w:color="auto" w:fill="D9D9D9" w:themeFill="background1" w:themeFillShade="D9"/>
            <w:vAlign w:val="center"/>
          </w:tcPr>
          <w:p w:rsidR="00393597" w:rsidRDefault="00393597" w:rsidP="00DD56B1">
            <w:pPr>
              <w:tabs>
                <w:tab w:val="left" w:pos="-720"/>
              </w:tabs>
              <w:suppressAutoHyphens/>
              <w:rPr>
                <w:rFonts w:ascii="Arial" w:hAnsi="Arial" w:cs="Arial"/>
                <w:sz w:val="22"/>
                <w:szCs w:val="22"/>
              </w:rPr>
            </w:pPr>
            <w:r>
              <w:rPr>
                <w:rFonts w:ascii="Arial" w:hAnsi="Arial" w:cs="Arial"/>
                <w:sz w:val="22"/>
                <w:szCs w:val="22"/>
              </w:rPr>
              <w:t xml:space="preserve">(Stage Three) </w:t>
            </w:r>
            <w:r w:rsidRPr="00815DA9">
              <w:rPr>
                <w:rFonts w:ascii="Arial" w:hAnsi="Arial" w:cs="Arial"/>
                <w:b/>
                <w:caps/>
                <w:sz w:val="22"/>
                <w:szCs w:val="22"/>
              </w:rPr>
              <w:t>Learning Activity</w:t>
            </w:r>
          </w:p>
        </w:tc>
      </w:tr>
      <w:tr w:rsidR="00815DA9" w:rsidTr="00B77774">
        <w:trPr>
          <w:trHeight w:hRule="exact" w:val="58"/>
        </w:trPr>
        <w:tc>
          <w:tcPr>
            <w:tcW w:w="9576" w:type="dxa"/>
            <w:shd w:val="clear" w:color="auto" w:fill="FFFFFF" w:themeFill="background1"/>
            <w:vAlign w:val="center"/>
          </w:tcPr>
          <w:p w:rsidR="00815DA9" w:rsidRDefault="00815DA9" w:rsidP="00DD56B1">
            <w:pPr>
              <w:tabs>
                <w:tab w:val="left" w:pos="-720"/>
              </w:tabs>
              <w:suppressAutoHyphens/>
              <w:rPr>
                <w:rFonts w:ascii="Arial" w:hAnsi="Arial" w:cs="Arial"/>
                <w:sz w:val="22"/>
                <w:szCs w:val="22"/>
              </w:rPr>
            </w:pPr>
          </w:p>
        </w:tc>
      </w:tr>
      <w:tr w:rsidR="00393597" w:rsidTr="006D6934">
        <w:tc>
          <w:tcPr>
            <w:tcW w:w="9576" w:type="dxa"/>
            <w:shd w:val="clear" w:color="auto" w:fill="D9D9D9" w:themeFill="background1" w:themeFillShade="D9"/>
            <w:vAlign w:val="center"/>
          </w:tcPr>
          <w:p w:rsidR="00393597" w:rsidRPr="00393597" w:rsidRDefault="00393597" w:rsidP="00DD56B1">
            <w:pPr>
              <w:tabs>
                <w:tab w:val="left" w:pos="-720"/>
              </w:tabs>
              <w:suppressAutoHyphens/>
              <w:rPr>
                <w:rFonts w:ascii="Arial" w:hAnsi="Arial" w:cs="Arial"/>
                <w:b/>
                <w:sz w:val="22"/>
                <w:szCs w:val="22"/>
              </w:rPr>
            </w:pPr>
            <w:r w:rsidRPr="00166673">
              <w:rPr>
                <w:rFonts w:ascii="Arial" w:hAnsi="Arial" w:cs="Arial"/>
                <w:b/>
                <w:sz w:val="22"/>
                <w:szCs w:val="22"/>
              </w:rPr>
              <w:t>Getting the Classroom Environment Ready</w:t>
            </w:r>
          </w:p>
        </w:tc>
      </w:tr>
      <w:tr w:rsidR="00393597" w:rsidTr="00DD56B1">
        <w:tc>
          <w:tcPr>
            <w:tcW w:w="9576" w:type="dxa"/>
            <w:vAlign w:val="center"/>
          </w:tcPr>
          <w:p w:rsidR="00A3507E" w:rsidRDefault="00A3507E" w:rsidP="00DD56B1">
            <w:pPr>
              <w:pStyle w:val="ListParagraph"/>
              <w:numPr>
                <w:ilvl w:val="0"/>
                <w:numId w:val="8"/>
              </w:numPr>
              <w:tabs>
                <w:tab w:val="left" w:pos="-720"/>
              </w:tabs>
              <w:suppressAutoHyphens/>
              <w:rPr>
                <w:rFonts w:ascii="Arial" w:hAnsi="Arial" w:cs="Arial"/>
                <w:sz w:val="22"/>
                <w:szCs w:val="22"/>
              </w:rPr>
            </w:pPr>
            <w:r w:rsidRPr="00A3507E">
              <w:rPr>
                <w:rFonts w:ascii="Arial" w:hAnsi="Arial" w:cs="Arial"/>
                <w:sz w:val="22"/>
                <w:szCs w:val="22"/>
              </w:rPr>
              <w:t>Be sure all art making materials are on the cart.</w:t>
            </w:r>
          </w:p>
          <w:p w:rsidR="00A3507E" w:rsidRPr="00A3507E" w:rsidRDefault="00A3507E" w:rsidP="00A3507E">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Bring apples in a closed box so they are not seen. </w:t>
            </w:r>
          </w:p>
          <w:p w:rsidR="00551EA8" w:rsidRPr="00A14846" w:rsidRDefault="00551EA8" w:rsidP="00DD56B1">
            <w:pPr>
              <w:tabs>
                <w:tab w:val="left" w:pos="-720"/>
              </w:tabs>
              <w:suppressAutoHyphens/>
              <w:rPr>
                <w:rFonts w:ascii="Arial" w:hAnsi="Arial" w:cs="Arial"/>
              </w:rPr>
            </w:pPr>
          </w:p>
        </w:tc>
      </w:tr>
      <w:tr w:rsidR="00393597" w:rsidTr="006D6934">
        <w:tc>
          <w:tcPr>
            <w:tcW w:w="9576" w:type="dxa"/>
            <w:shd w:val="clear" w:color="auto" w:fill="D9D9D9" w:themeFill="background1" w:themeFillShade="D9"/>
            <w:vAlign w:val="center"/>
          </w:tcPr>
          <w:p w:rsidR="00393597" w:rsidRPr="00A14846" w:rsidRDefault="00393597" w:rsidP="00DD56B1">
            <w:pPr>
              <w:tabs>
                <w:tab w:val="left" w:pos="-720"/>
              </w:tabs>
              <w:suppressAutoHyphens/>
              <w:rPr>
                <w:rFonts w:ascii="Arial" w:hAnsi="Arial" w:cs="Arial"/>
                <w:sz w:val="22"/>
                <w:szCs w:val="22"/>
              </w:rPr>
            </w:pPr>
            <w:r w:rsidRPr="00A14846">
              <w:rPr>
                <w:rFonts w:ascii="Arial" w:hAnsi="Arial" w:cs="Arial"/>
                <w:b/>
                <w:sz w:val="22"/>
                <w:szCs w:val="22"/>
              </w:rPr>
              <w:t>Procedures for the Teaching/Learning Structure</w:t>
            </w:r>
            <w:r w:rsidRPr="00A14846">
              <w:rPr>
                <w:rFonts w:ascii="Arial" w:hAnsi="Arial" w:cs="Arial"/>
                <w:sz w:val="22"/>
                <w:szCs w:val="22"/>
              </w:rPr>
              <w:t xml:space="preserve"> (</w:t>
            </w:r>
            <w:r w:rsidRPr="00A14846">
              <w:rPr>
                <w:rFonts w:ascii="Arial" w:hAnsi="Arial" w:cs="Arial"/>
                <w:i/>
                <w:sz w:val="22"/>
                <w:szCs w:val="22"/>
              </w:rPr>
              <w:t>indicate approximate time for each step</w:t>
            </w:r>
            <w:r w:rsidRPr="00A14846">
              <w:rPr>
                <w:rFonts w:ascii="Arial" w:hAnsi="Arial" w:cs="Arial"/>
                <w:sz w:val="22"/>
                <w:szCs w:val="22"/>
              </w:rPr>
              <w:t>)</w:t>
            </w:r>
          </w:p>
        </w:tc>
      </w:tr>
      <w:tr w:rsidR="00393597" w:rsidTr="00DD56B1">
        <w:tc>
          <w:tcPr>
            <w:tcW w:w="9576" w:type="dxa"/>
            <w:vAlign w:val="center"/>
          </w:tcPr>
          <w:p w:rsidR="00A3507E" w:rsidRPr="00A3507E" w:rsidRDefault="00A3507E" w:rsidP="00A3507E">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 minutes) Introduction and distribution of materials. Teacher will pass out materials with the help of 1-2 student helpers. Make sure everyone is in their seats and has been provided with required materials. </w:t>
            </w:r>
          </w:p>
          <w:p w:rsidR="00A3507E" w:rsidRDefault="00A3507E" w:rsidP="00A3507E">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(&lt;1 minute) Everyone folds their paper in half. Students can select horizontal or vertical orientation. </w:t>
            </w:r>
            <w:r w:rsidR="00226BE3">
              <w:rPr>
                <w:rFonts w:ascii="Arial" w:hAnsi="Arial" w:cs="Arial"/>
                <w:sz w:val="22"/>
                <w:szCs w:val="22"/>
              </w:rPr>
              <w:t xml:space="preserve">(Hamburger or Hot Dog folds) </w:t>
            </w:r>
            <w:r>
              <w:rPr>
                <w:rFonts w:ascii="Arial" w:hAnsi="Arial" w:cs="Arial"/>
                <w:sz w:val="22"/>
                <w:szCs w:val="22"/>
              </w:rPr>
              <w:t xml:space="preserve">Teacher starts demonstration with the students on the ELMO. </w:t>
            </w:r>
          </w:p>
          <w:p w:rsidR="00A3507E" w:rsidRDefault="00A3507E" w:rsidP="00A3507E">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(10 minutes) Students are to draw an apple on one half of the drawing paper. They should use any of the art making materials they have been provided with that they desire. This </w:t>
            </w:r>
            <w:r w:rsidR="00781CC1">
              <w:rPr>
                <w:rFonts w:ascii="Arial" w:hAnsi="Arial" w:cs="Arial"/>
                <w:sz w:val="22"/>
                <w:szCs w:val="22"/>
              </w:rPr>
              <w:t xml:space="preserve">drawing is supposed to be large enough to fill the half page and may extend off the page. </w:t>
            </w:r>
            <w:r w:rsidR="00226BE3">
              <w:rPr>
                <w:rFonts w:ascii="Arial" w:hAnsi="Arial" w:cs="Arial"/>
                <w:sz w:val="22"/>
                <w:szCs w:val="22"/>
              </w:rPr>
              <w:t xml:space="preserve">This is their idea of what an apple looks like. Some of the apples might be idealized, stylized, or fantastical. That is good and provides more information for the discussion. </w:t>
            </w:r>
          </w:p>
          <w:p w:rsidR="00781CC1" w:rsidRDefault="00781CC1" w:rsidP="00781CC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(10 minutes) Discussion of “What is an apple?” Focus will be on what we imagine versus what we see. Sample discussion questions</w:t>
            </w:r>
            <w:proofErr w:type="gramStart"/>
            <w:r>
              <w:rPr>
                <w:rFonts w:ascii="Arial" w:hAnsi="Arial" w:cs="Arial"/>
                <w:sz w:val="22"/>
                <w:szCs w:val="22"/>
              </w:rPr>
              <w:t>:</w:t>
            </w:r>
            <w:proofErr w:type="gramEnd"/>
            <w:r>
              <w:rPr>
                <w:rFonts w:ascii="Arial" w:hAnsi="Arial" w:cs="Arial"/>
                <w:sz w:val="22"/>
                <w:szCs w:val="22"/>
              </w:rPr>
              <w:br/>
              <w:t>- What are some adjectives that you would use to describe an apple?</w:t>
            </w:r>
            <w:r>
              <w:rPr>
                <w:rFonts w:ascii="Arial" w:hAnsi="Arial" w:cs="Arial"/>
                <w:sz w:val="22"/>
                <w:szCs w:val="22"/>
              </w:rPr>
              <w:br/>
              <w:t>- Are all apples red?</w:t>
            </w:r>
            <w:r>
              <w:rPr>
                <w:rFonts w:ascii="Arial" w:hAnsi="Arial" w:cs="Arial"/>
                <w:sz w:val="22"/>
                <w:szCs w:val="22"/>
              </w:rPr>
              <w:br/>
              <w:t>- Are all apples round?</w:t>
            </w:r>
            <w:r>
              <w:rPr>
                <w:rFonts w:ascii="Arial" w:hAnsi="Arial" w:cs="Arial"/>
                <w:sz w:val="22"/>
                <w:szCs w:val="22"/>
              </w:rPr>
              <w:br/>
              <w:t xml:space="preserve">- How is your apple different than your </w:t>
            </w:r>
            <w:proofErr w:type="gramStart"/>
            <w:r>
              <w:rPr>
                <w:rFonts w:ascii="Arial" w:hAnsi="Arial" w:cs="Arial"/>
                <w:sz w:val="22"/>
                <w:szCs w:val="22"/>
              </w:rPr>
              <w:t>neighbors</w:t>
            </w:r>
            <w:proofErr w:type="gramEnd"/>
            <w:r>
              <w:rPr>
                <w:rFonts w:ascii="Arial" w:hAnsi="Arial" w:cs="Arial"/>
                <w:sz w:val="22"/>
                <w:szCs w:val="22"/>
              </w:rPr>
              <w:t xml:space="preserve"> apple? Why?</w:t>
            </w:r>
          </w:p>
          <w:p w:rsidR="00781CC1" w:rsidRDefault="00781CC1" w:rsidP="00781CC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(5 minutes) Distribution and discussion of apples. Teacher will pass out apples with the help of 1-2 new student helpers. Discussion will start with a focus on how is this apple different that what you drew?</w:t>
            </w:r>
          </w:p>
          <w:p w:rsidR="00FF4326" w:rsidRPr="00226BE3" w:rsidRDefault="00781CC1" w:rsidP="00226BE3">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lastRenderedPageBreak/>
              <w:t xml:space="preserve">(15 minutes) Students are to flip over their folded paper and start a new drawing of an apple using their new model. Their attention should be brought to blemishes, coloring, and shape. A discussion of foreground and background will encourage them to fill the entire page. What is your apple sitting on? What is behind it? </w:t>
            </w:r>
          </w:p>
          <w:p w:rsidR="00781CC1" w:rsidRDefault="00781CC1" w:rsidP="00781CC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(5 minutes) Reflection. Opening up the folded papers, the teacher will encourage the students to discuss the differences of the two works. Which one do you</w:t>
            </w:r>
            <w:r w:rsidR="00C00FBA">
              <w:rPr>
                <w:rFonts w:ascii="Arial" w:hAnsi="Arial" w:cs="Arial"/>
                <w:sz w:val="22"/>
                <w:szCs w:val="22"/>
              </w:rPr>
              <w:t xml:space="preserve"> like more? Which is “better?” Why? Do the students prefer drawing what they see or what they think they see?</w:t>
            </w:r>
          </w:p>
          <w:p w:rsidR="00C00FBA" w:rsidRPr="00781CC1" w:rsidRDefault="00C00FBA" w:rsidP="00781CC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 minutes) Clean up. Putting names on the back. Collection of materials and artwork. </w:t>
            </w:r>
          </w:p>
          <w:p w:rsidR="00551EA8" w:rsidRPr="00A14846" w:rsidRDefault="00551EA8" w:rsidP="00551EA8">
            <w:pPr>
              <w:tabs>
                <w:tab w:val="left" w:pos="-720"/>
              </w:tabs>
              <w:suppressAutoHyphens/>
              <w:rPr>
                <w:rFonts w:ascii="Arial" w:hAnsi="Arial" w:cs="Arial"/>
                <w:sz w:val="22"/>
                <w:szCs w:val="22"/>
              </w:rPr>
            </w:pPr>
          </w:p>
        </w:tc>
      </w:tr>
      <w:tr w:rsidR="006234F6" w:rsidTr="006D6934">
        <w:tc>
          <w:tcPr>
            <w:tcW w:w="9576" w:type="dxa"/>
            <w:shd w:val="clear" w:color="auto" w:fill="D9D9D9" w:themeFill="background1" w:themeFillShade="D9"/>
            <w:vAlign w:val="center"/>
          </w:tcPr>
          <w:p w:rsidR="006234F6" w:rsidRDefault="006234F6" w:rsidP="00DD56B1">
            <w:pPr>
              <w:tabs>
                <w:tab w:val="left" w:pos="-720"/>
              </w:tabs>
              <w:suppressAutoHyphens/>
              <w:rPr>
                <w:rFonts w:ascii="Arial" w:hAnsi="Arial" w:cs="Arial"/>
                <w:sz w:val="22"/>
                <w:szCs w:val="22"/>
              </w:rPr>
            </w:pPr>
            <w:r w:rsidRPr="00166673">
              <w:rPr>
                <w:rFonts w:ascii="Arial" w:hAnsi="Arial" w:cs="Arial"/>
                <w:b/>
                <w:sz w:val="22"/>
                <w:szCs w:val="22"/>
              </w:rPr>
              <w:lastRenderedPageBreak/>
              <w:t>Clean-up Procedures</w:t>
            </w:r>
            <w:r w:rsidRPr="00166673">
              <w:rPr>
                <w:rFonts w:ascii="Arial" w:hAnsi="Arial" w:cs="Arial"/>
                <w:sz w:val="22"/>
                <w:szCs w:val="22"/>
              </w:rPr>
              <w:t xml:space="preserve"> (Room, Materials &amp; Work Storage)</w:t>
            </w:r>
          </w:p>
        </w:tc>
      </w:tr>
      <w:tr w:rsidR="006234F6" w:rsidTr="00A14846">
        <w:trPr>
          <w:trHeight w:val="170"/>
        </w:trPr>
        <w:tc>
          <w:tcPr>
            <w:tcW w:w="9576" w:type="dxa"/>
            <w:shd w:val="clear" w:color="auto" w:fill="FFFFFF" w:themeFill="background1"/>
            <w:vAlign w:val="center"/>
          </w:tcPr>
          <w:p w:rsidR="006234F6" w:rsidRDefault="00C00FBA" w:rsidP="00C00FB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Artwork will be </w:t>
            </w:r>
            <w:r w:rsidR="00226BE3">
              <w:rPr>
                <w:rFonts w:ascii="Arial" w:hAnsi="Arial" w:cs="Arial"/>
                <w:sz w:val="22"/>
                <w:szCs w:val="22"/>
              </w:rPr>
              <w:t xml:space="preserve">labeled with </w:t>
            </w:r>
            <w:r>
              <w:rPr>
                <w:rFonts w:ascii="Arial" w:hAnsi="Arial" w:cs="Arial"/>
                <w:sz w:val="22"/>
                <w:szCs w:val="22"/>
              </w:rPr>
              <w:t>a name on the back</w:t>
            </w:r>
          </w:p>
          <w:p w:rsidR="00C00FBA" w:rsidRDefault="00C00FBA" w:rsidP="00C00FB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The teacher will collect all the artwork. </w:t>
            </w:r>
          </w:p>
          <w:p w:rsidR="00551EA8" w:rsidRPr="00A14846" w:rsidRDefault="00C00FBA" w:rsidP="00C00FBA">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Art making materials will be collected and returned to their bins. </w:t>
            </w:r>
          </w:p>
        </w:tc>
      </w:tr>
    </w:tbl>
    <w:p w:rsidR="006234F6" w:rsidRDefault="006234F6" w:rsidP="00393597">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234F6" w:rsidTr="005E40CE">
        <w:tc>
          <w:tcPr>
            <w:tcW w:w="9576" w:type="dxa"/>
            <w:shd w:val="clear" w:color="auto" w:fill="D9D9D9" w:themeFill="background1" w:themeFillShade="D9"/>
            <w:vAlign w:val="center"/>
          </w:tcPr>
          <w:p w:rsidR="006234F6" w:rsidRPr="006234F6" w:rsidRDefault="006234F6" w:rsidP="00DD56B1">
            <w:pPr>
              <w:tabs>
                <w:tab w:val="left" w:pos="-720"/>
              </w:tabs>
              <w:suppressAutoHyphens/>
              <w:rPr>
                <w:rFonts w:ascii="Arial" w:hAnsi="Arial" w:cs="Arial"/>
                <w:sz w:val="22"/>
                <w:szCs w:val="22"/>
              </w:rPr>
            </w:pPr>
            <w:r w:rsidRPr="00166673">
              <w:rPr>
                <w:rFonts w:ascii="Arial" w:hAnsi="Arial" w:cs="Arial"/>
                <w:b/>
                <w:sz w:val="22"/>
                <w:szCs w:val="22"/>
              </w:rPr>
              <w:t>Closure, Review &amp; Anticipation</w:t>
            </w:r>
            <w:r w:rsidRPr="00166673">
              <w:rPr>
                <w:rFonts w:ascii="Arial" w:hAnsi="Arial" w:cs="Arial"/>
                <w:sz w:val="22"/>
                <w:szCs w:val="22"/>
              </w:rPr>
              <w:t xml:space="preserve"> (what’s next?)</w:t>
            </w:r>
          </w:p>
        </w:tc>
      </w:tr>
      <w:tr w:rsidR="006234F6" w:rsidTr="00DD56B1">
        <w:tc>
          <w:tcPr>
            <w:tcW w:w="9576" w:type="dxa"/>
            <w:vAlign w:val="center"/>
          </w:tcPr>
          <w:p w:rsidR="00551EA8" w:rsidRDefault="00522B3B" w:rsidP="00551EA8">
            <w:pPr>
              <w:tabs>
                <w:tab w:val="left" w:pos="-720"/>
              </w:tabs>
              <w:suppressAutoHyphens/>
              <w:rPr>
                <w:rFonts w:ascii="Arial" w:hAnsi="Arial" w:cs="Arial"/>
                <w:sz w:val="22"/>
                <w:szCs w:val="22"/>
              </w:rPr>
            </w:pPr>
            <w:r>
              <w:rPr>
                <w:rFonts w:ascii="Arial" w:hAnsi="Arial" w:cs="Arial"/>
                <w:sz w:val="22"/>
                <w:szCs w:val="22"/>
              </w:rPr>
              <w:t>Next week we will be using some of the ideas we learned and applying them to a landscape. Remember foreground, background, and the idea of drawing what you see.</w:t>
            </w:r>
          </w:p>
          <w:p w:rsidR="00551EA8" w:rsidRPr="00A14846" w:rsidRDefault="00551EA8" w:rsidP="00DD56B1">
            <w:pPr>
              <w:tabs>
                <w:tab w:val="left" w:pos="-720"/>
              </w:tabs>
              <w:suppressAutoHyphens/>
              <w:rPr>
                <w:rFonts w:ascii="Arial" w:hAnsi="Arial" w:cs="Arial"/>
                <w:sz w:val="22"/>
                <w:szCs w:val="22"/>
              </w:rPr>
            </w:pPr>
          </w:p>
        </w:tc>
      </w:tr>
      <w:tr w:rsidR="006234F6" w:rsidTr="006D6934">
        <w:tc>
          <w:tcPr>
            <w:tcW w:w="9576" w:type="dxa"/>
            <w:shd w:val="clear" w:color="auto" w:fill="D9D9D9" w:themeFill="background1" w:themeFillShade="D9"/>
            <w:vAlign w:val="center"/>
          </w:tcPr>
          <w:p w:rsidR="006234F6" w:rsidRDefault="006234F6" w:rsidP="00DD56B1">
            <w:pPr>
              <w:tabs>
                <w:tab w:val="left" w:pos="-720"/>
              </w:tabs>
              <w:suppressAutoHyphens/>
              <w:rPr>
                <w:rFonts w:ascii="Arial" w:hAnsi="Arial" w:cs="Arial"/>
                <w:b/>
                <w:sz w:val="22"/>
                <w:szCs w:val="22"/>
              </w:rPr>
            </w:pPr>
            <w:r w:rsidRPr="00166673">
              <w:rPr>
                <w:rFonts w:ascii="Arial" w:hAnsi="Arial" w:cs="Arial"/>
                <w:b/>
                <w:sz w:val="22"/>
                <w:szCs w:val="22"/>
              </w:rPr>
              <w:t>Supplemental Activity</w:t>
            </w:r>
          </w:p>
        </w:tc>
      </w:tr>
      <w:tr w:rsidR="006234F6" w:rsidTr="00DD56B1">
        <w:tc>
          <w:tcPr>
            <w:tcW w:w="9576" w:type="dxa"/>
            <w:vAlign w:val="center"/>
          </w:tcPr>
          <w:p w:rsidR="00551EA8" w:rsidRDefault="00522B3B" w:rsidP="00551EA8">
            <w:pPr>
              <w:tabs>
                <w:tab w:val="left" w:pos="-720"/>
              </w:tabs>
              <w:suppressAutoHyphens/>
              <w:rPr>
                <w:rFonts w:ascii="Arial" w:hAnsi="Arial" w:cs="Arial"/>
                <w:sz w:val="22"/>
                <w:szCs w:val="22"/>
              </w:rPr>
            </w:pPr>
            <w:r>
              <w:rPr>
                <w:rFonts w:ascii="Arial" w:hAnsi="Arial" w:cs="Arial"/>
                <w:sz w:val="22"/>
                <w:szCs w:val="22"/>
              </w:rPr>
              <w:t xml:space="preserve">If a student finishes early they will be encouraged to trade apples with a neighbor and create another apple study on one of the inside panels of their folded drawing. </w:t>
            </w:r>
          </w:p>
          <w:p w:rsidR="00522B3B" w:rsidRDefault="00522B3B" w:rsidP="00551EA8">
            <w:pPr>
              <w:tabs>
                <w:tab w:val="left" w:pos="-720"/>
              </w:tabs>
              <w:suppressAutoHyphens/>
              <w:rPr>
                <w:rFonts w:ascii="Arial" w:hAnsi="Arial" w:cs="Arial"/>
                <w:sz w:val="22"/>
                <w:szCs w:val="22"/>
              </w:rPr>
            </w:pPr>
          </w:p>
          <w:p w:rsidR="00551EA8" w:rsidRDefault="00551EA8" w:rsidP="00DD56B1">
            <w:pPr>
              <w:tabs>
                <w:tab w:val="left" w:pos="-720"/>
              </w:tabs>
              <w:suppressAutoHyphens/>
              <w:rPr>
                <w:rFonts w:ascii="Arial" w:hAnsi="Arial" w:cs="Arial"/>
                <w:b/>
                <w:sz w:val="22"/>
                <w:szCs w:val="22"/>
              </w:rPr>
            </w:pPr>
          </w:p>
        </w:tc>
      </w:tr>
      <w:tr w:rsidR="00ED68D1" w:rsidTr="00D14F0B">
        <w:tc>
          <w:tcPr>
            <w:tcW w:w="9576" w:type="dxa"/>
            <w:vAlign w:val="center"/>
          </w:tcPr>
          <w:p w:rsidR="00ED68D1" w:rsidRPr="006234F6" w:rsidRDefault="00ED68D1" w:rsidP="00D14F0B">
            <w:pPr>
              <w:pStyle w:val="ListParagraph"/>
              <w:tabs>
                <w:tab w:val="left" w:pos="-720"/>
              </w:tabs>
              <w:suppressAutoHyphens/>
              <w:ind w:left="540"/>
              <w:rPr>
                <w:rFonts w:ascii="Arial" w:hAnsi="Arial" w:cs="Arial"/>
                <w:sz w:val="22"/>
                <w:szCs w:val="22"/>
              </w:rPr>
            </w:pPr>
          </w:p>
        </w:tc>
      </w:tr>
    </w:tbl>
    <w:p w:rsidR="00FF4326" w:rsidRDefault="00FF4326">
      <w:pPr>
        <w:spacing w:after="200" w:line="276" w:lineRule="auto"/>
        <w:rPr>
          <w:rFonts w:ascii="Arial" w:hAnsi="Arial" w:cs="Arial"/>
          <w:b/>
          <w:sz w:val="22"/>
          <w:szCs w:val="22"/>
        </w:rPr>
      </w:pPr>
      <w:r>
        <w:rPr>
          <w:rFonts w:ascii="Arial" w:hAnsi="Arial" w:cs="Arial"/>
          <w:b/>
          <w:sz w:val="22"/>
          <w:szCs w:val="22"/>
        </w:rPr>
        <w:br w:type="page"/>
      </w:r>
    </w:p>
    <w:tbl>
      <w:tblPr>
        <w:tblStyle w:val="TableGrid"/>
        <w:tblW w:w="0" w:type="auto"/>
        <w:shd w:val="clear" w:color="auto" w:fill="C00000"/>
        <w:tblLook w:val="04A0"/>
      </w:tblPr>
      <w:tblGrid>
        <w:gridCol w:w="9576"/>
      </w:tblGrid>
      <w:tr w:rsidR="006E5C32" w:rsidRPr="00494068" w:rsidTr="00D14F0B">
        <w:tc>
          <w:tcPr>
            <w:tcW w:w="9576" w:type="dxa"/>
            <w:shd w:val="clear" w:color="auto" w:fill="000000" w:themeFill="text1"/>
            <w:vAlign w:val="center"/>
          </w:tcPr>
          <w:p w:rsidR="006E5C32" w:rsidRPr="00494068" w:rsidRDefault="006E5C32" w:rsidP="00D14F0B">
            <w:pPr>
              <w:pStyle w:val="NoSpacing"/>
              <w:jc w:val="center"/>
              <w:rPr>
                <w:rFonts w:ascii="Arial" w:hAnsi="Arial" w:cs="Arial"/>
                <w:b/>
              </w:rPr>
            </w:pPr>
            <w:r w:rsidRPr="00494068">
              <w:rPr>
                <w:rFonts w:ascii="Arial" w:hAnsi="Arial" w:cs="Arial"/>
                <w:b/>
              </w:rPr>
              <w:lastRenderedPageBreak/>
              <w:t>LESSON PLAN</w:t>
            </w:r>
          </w:p>
        </w:tc>
      </w:tr>
    </w:tbl>
    <w:p w:rsidR="006E5C32" w:rsidRDefault="006E5C32" w:rsidP="006E5C32">
      <w:pPr>
        <w:pStyle w:val="NoSpacing"/>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6E5C32" w:rsidTr="00D14F0B">
        <w:tc>
          <w:tcPr>
            <w:tcW w:w="5148" w:type="dxa"/>
            <w:vAlign w:val="center"/>
          </w:tcPr>
          <w:p w:rsidR="006E5C32" w:rsidRPr="00494068" w:rsidRDefault="006E5C32" w:rsidP="00D14F0B">
            <w:pPr>
              <w:pStyle w:val="NoSpacing"/>
              <w:jc w:val="right"/>
              <w:rPr>
                <w:rFonts w:ascii="Arial" w:hAnsi="Arial" w:cs="Arial"/>
              </w:rPr>
            </w:pPr>
            <w:r w:rsidRPr="00494068">
              <w:rPr>
                <w:rFonts w:ascii="Arial" w:hAnsi="Arial" w:cs="Arial"/>
                <w:spacing w:val="-3"/>
              </w:rPr>
              <w:t>Teacher Candidate</w:t>
            </w:r>
          </w:p>
        </w:tc>
        <w:tc>
          <w:tcPr>
            <w:tcW w:w="4428" w:type="dxa"/>
            <w:vAlign w:val="center"/>
          </w:tcPr>
          <w:p w:rsidR="006E5C32" w:rsidRPr="00494068" w:rsidRDefault="00311A9A" w:rsidP="00D14F0B">
            <w:pPr>
              <w:pStyle w:val="NoSpacing"/>
              <w:rPr>
                <w:rFonts w:ascii="Arial" w:hAnsi="Arial" w:cs="Arial"/>
                <w:b/>
              </w:rPr>
            </w:pPr>
            <w:r>
              <w:rPr>
                <w:rFonts w:ascii="Arial" w:hAnsi="Arial" w:cs="Arial"/>
                <w:b/>
              </w:rPr>
              <w:t>Greg Lawrence</w:t>
            </w:r>
          </w:p>
        </w:tc>
      </w:tr>
      <w:tr w:rsidR="006E5C32" w:rsidTr="00D14F0B">
        <w:tc>
          <w:tcPr>
            <w:tcW w:w="5148" w:type="dxa"/>
            <w:vAlign w:val="center"/>
          </w:tcPr>
          <w:p w:rsidR="006E5C32" w:rsidRPr="00494068" w:rsidRDefault="006E5C32" w:rsidP="00D14F0B">
            <w:pPr>
              <w:tabs>
                <w:tab w:val="center" w:pos="4680"/>
              </w:tabs>
              <w:suppressAutoHyphens/>
              <w:jc w:val="right"/>
              <w:rPr>
                <w:rFonts w:ascii="Arial" w:hAnsi="Arial" w:cs="Arial"/>
              </w:rPr>
            </w:pPr>
            <w:r>
              <w:rPr>
                <w:rFonts w:ascii="Arial" w:hAnsi="Arial" w:cs="Arial"/>
                <w:sz w:val="22"/>
                <w:szCs w:val="22"/>
              </w:rPr>
              <w:t>School</w:t>
            </w:r>
          </w:p>
        </w:tc>
        <w:tc>
          <w:tcPr>
            <w:tcW w:w="4428" w:type="dxa"/>
            <w:vAlign w:val="center"/>
          </w:tcPr>
          <w:p w:rsidR="006E5C32" w:rsidRPr="00494068" w:rsidRDefault="00311A9A" w:rsidP="00D14F0B">
            <w:pPr>
              <w:tabs>
                <w:tab w:val="center" w:pos="4680"/>
              </w:tabs>
              <w:suppressAutoHyphens/>
              <w:rPr>
                <w:rFonts w:ascii="Arial" w:hAnsi="Arial" w:cs="Arial"/>
                <w:b/>
                <w:sz w:val="22"/>
                <w:szCs w:val="22"/>
              </w:rPr>
            </w:pPr>
            <w:r>
              <w:rPr>
                <w:rFonts w:ascii="Arial" w:hAnsi="Arial" w:cs="Arial"/>
                <w:b/>
                <w:sz w:val="22"/>
                <w:szCs w:val="22"/>
              </w:rPr>
              <w:t>Como Elementary</w:t>
            </w:r>
          </w:p>
        </w:tc>
      </w:tr>
    </w:tbl>
    <w:p w:rsidR="006E5C32" w:rsidRDefault="006E5C32" w:rsidP="006E5C32">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6E5C32" w:rsidTr="00D14F0B">
        <w:tc>
          <w:tcPr>
            <w:tcW w:w="5148" w:type="dxa"/>
            <w:shd w:val="clear" w:color="auto" w:fill="D9D9D9" w:themeFill="background1" w:themeFillShade="D9"/>
            <w:vAlign w:val="center"/>
          </w:tcPr>
          <w:p w:rsidR="006E5C32" w:rsidRPr="001C2A11" w:rsidRDefault="006E5C32" w:rsidP="00D14F0B">
            <w:pPr>
              <w:tabs>
                <w:tab w:val="left" w:pos="-720"/>
                <w:tab w:val="right" w:pos="4680"/>
                <w:tab w:val="left" w:pos="4950"/>
              </w:tabs>
              <w:suppressAutoHyphens/>
              <w:jc w:val="right"/>
              <w:rPr>
                <w:rFonts w:ascii="Arial" w:hAnsi="Arial" w:cs="Arial"/>
                <w:b/>
                <w:sz w:val="22"/>
                <w:szCs w:val="22"/>
              </w:rPr>
            </w:pPr>
            <w:r w:rsidRPr="001C2A11">
              <w:rPr>
                <w:rFonts w:ascii="Arial" w:hAnsi="Arial" w:cs="Arial"/>
                <w:b/>
                <w:sz w:val="22"/>
                <w:szCs w:val="22"/>
              </w:rPr>
              <w:t>LESSON NUMBER</w:t>
            </w:r>
          </w:p>
        </w:tc>
        <w:tc>
          <w:tcPr>
            <w:tcW w:w="4428" w:type="dxa"/>
            <w:vAlign w:val="center"/>
          </w:tcPr>
          <w:p w:rsidR="006E5C32" w:rsidRPr="002C2CBE" w:rsidRDefault="006E5C32"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2</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sz w:val="22"/>
                <w:szCs w:val="22"/>
              </w:rPr>
            </w:pPr>
            <w:r>
              <w:rPr>
                <w:rFonts w:ascii="Arial" w:hAnsi="Arial" w:cs="Arial"/>
                <w:sz w:val="22"/>
                <w:szCs w:val="22"/>
              </w:rPr>
              <w:t>Lesson Title</w:t>
            </w:r>
          </w:p>
        </w:tc>
        <w:tc>
          <w:tcPr>
            <w:tcW w:w="4428" w:type="dxa"/>
            <w:vAlign w:val="center"/>
          </w:tcPr>
          <w:p w:rsidR="006E5C32" w:rsidRPr="002C2CBE" w:rsidRDefault="00311A9A"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The Landscape t</w:t>
            </w:r>
            <w:r w:rsidR="00B54573">
              <w:rPr>
                <w:rFonts w:ascii="Arial" w:hAnsi="Arial" w:cs="Arial"/>
                <w:b/>
                <w:sz w:val="22"/>
                <w:szCs w:val="22"/>
              </w:rPr>
              <w:t>hat you S</w:t>
            </w:r>
            <w:r>
              <w:rPr>
                <w:rFonts w:ascii="Arial" w:hAnsi="Arial" w:cs="Arial"/>
                <w:b/>
                <w:sz w:val="22"/>
                <w:szCs w:val="22"/>
              </w:rPr>
              <w:t>ee</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vAlign w:val="center"/>
          </w:tcPr>
          <w:p w:rsidR="006E5C32" w:rsidRPr="002C2CBE" w:rsidRDefault="006E5C32"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4</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vAlign w:val="center"/>
          </w:tcPr>
          <w:p w:rsidR="006E5C32" w:rsidRPr="002C2CBE" w:rsidRDefault="00311A9A"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1 hour</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vAlign w:val="center"/>
          </w:tcPr>
          <w:p w:rsidR="006E5C32" w:rsidRPr="002C2CBE" w:rsidRDefault="00311A9A"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25</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Pr="001A5B1D">
              <w:rPr>
                <w:rFonts w:ascii="Arial" w:hAnsi="Arial" w:cs="Arial"/>
                <w:i/>
                <w:sz w:val="22"/>
                <w:szCs w:val="22"/>
              </w:rPr>
              <w:t>Lesson</w:t>
            </w:r>
          </w:p>
        </w:tc>
        <w:sdt>
          <w:sdtPr>
            <w:rPr>
              <w:rStyle w:val="Style29"/>
            </w:rPr>
            <w:id w:val="826977"/>
            <w:placeholder>
              <w:docPart w:val="70175C35F4FB419B8CABE2114457F463"/>
            </w:placeholder>
            <w:date w:fullDate="2013-10-14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6E5C32" w:rsidRDefault="00DD0B20" w:rsidP="00D14F0B">
                <w:pPr>
                  <w:tabs>
                    <w:tab w:val="left" w:pos="-720"/>
                    <w:tab w:val="right" w:pos="4680"/>
                    <w:tab w:val="left" w:pos="4950"/>
                  </w:tabs>
                  <w:suppressAutoHyphens/>
                  <w:rPr>
                    <w:rFonts w:ascii="Arial" w:hAnsi="Arial" w:cs="Arial"/>
                    <w:b/>
                    <w:sz w:val="22"/>
                    <w:szCs w:val="22"/>
                  </w:rPr>
                </w:pPr>
                <w:r>
                  <w:rPr>
                    <w:rStyle w:val="Style29"/>
                  </w:rPr>
                  <w:t>14 October 2013</w:t>
                </w:r>
              </w:p>
            </w:tc>
          </w:sdtContent>
        </w:sdt>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 xml:space="preserve">Ending Date for this </w:t>
            </w:r>
            <w:r w:rsidRPr="001A5B1D">
              <w:rPr>
                <w:rFonts w:ascii="Arial" w:hAnsi="Arial" w:cs="Arial"/>
                <w:i/>
                <w:sz w:val="22"/>
                <w:szCs w:val="22"/>
              </w:rPr>
              <w:t>Lesson</w:t>
            </w:r>
          </w:p>
        </w:tc>
        <w:sdt>
          <w:sdtPr>
            <w:rPr>
              <w:rStyle w:val="Style29"/>
            </w:rPr>
            <w:id w:val="826978"/>
            <w:placeholder>
              <w:docPart w:val="70175C35F4FB419B8CABE2114457F463"/>
            </w:placeholder>
            <w:date w:fullDate="2013-10-21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6E5C32" w:rsidRDefault="00DD0B20" w:rsidP="00D14F0B">
                <w:pPr>
                  <w:tabs>
                    <w:tab w:val="left" w:pos="-720"/>
                    <w:tab w:val="right" w:pos="4680"/>
                    <w:tab w:val="left" w:pos="4950"/>
                  </w:tabs>
                  <w:suppressAutoHyphens/>
                  <w:rPr>
                    <w:rFonts w:ascii="Arial" w:hAnsi="Arial" w:cs="Arial"/>
                    <w:b/>
                    <w:sz w:val="22"/>
                    <w:szCs w:val="22"/>
                  </w:rPr>
                </w:pPr>
                <w:r>
                  <w:rPr>
                    <w:rStyle w:val="Style29"/>
                  </w:rPr>
                  <w:t>21 October 2013</w:t>
                </w:r>
              </w:p>
            </w:tc>
          </w:sdtContent>
        </w:sdt>
      </w:tr>
    </w:tbl>
    <w:p w:rsidR="006E5C32" w:rsidRPr="006234F6" w:rsidRDefault="006E5C32" w:rsidP="006E5C32">
      <w:pPr>
        <w:tabs>
          <w:tab w:val="left" w:pos="-720"/>
        </w:tabs>
        <w:suppressAutoHyphens/>
        <w:rPr>
          <w:rFonts w:ascii="Arial" w:eastAsiaTheme="majorEastAsia" w:hAnsi="Arial" w:cs="Arial"/>
          <w:iCs/>
          <w:color w:val="404040" w:themeColor="text1" w:themeTint="BF"/>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Pr="00815DA9" w:rsidRDefault="006E5C32" w:rsidP="00D14F0B">
            <w:pPr>
              <w:pStyle w:val="NoSpacing"/>
              <w:rPr>
                <w:rFonts w:ascii="Arial" w:hAnsi="Arial" w:cs="Arial"/>
                <w:b/>
                <w:caps/>
              </w:rPr>
            </w:pPr>
            <w:r w:rsidRPr="00815DA9">
              <w:rPr>
                <w:rFonts w:ascii="Arial" w:hAnsi="Arial" w:cs="Arial"/>
                <w:b/>
                <w:caps/>
              </w:rPr>
              <w:t>Content Statements – Perceiving/Knowing</w:t>
            </w:r>
          </w:p>
        </w:tc>
      </w:tr>
      <w:tr w:rsidR="006E5C32" w:rsidTr="00D14F0B">
        <w:tc>
          <w:tcPr>
            <w:tcW w:w="9576" w:type="dxa"/>
            <w:vAlign w:val="center"/>
          </w:tcPr>
          <w:sdt>
            <w:sdtPr>
              <w:rPr>
                <w:rStyle w:val="Style10"/>
              </w:rPr>
              <w:alias w:val="4-PE"/>
              <w:tag w:val="4-PE"/>
              <w:id w:val="826979"/>
              <w:placeholder>
                <w:docPart w:val="5371D0361FFE46C3BD3341227BAC158D"/>
              </w:placeholder>
              <w:dropDownList>
                <w:listItem w:displayText="(select)" w:value="(select)"/>
                <w:listItem w:displayText="1PE Use sensory details and descriptive language to identify and describe universal themes, subject matter and ideas expressed across arts disciplines." w:value="1PE Use sensory details and descriptive language to identify and describe universal themes, subject matter and ideas expressed across arts disciplines."/>
                <w:listItem w:displayText="2PE Notice and describe different visual effects resulting from artmaking techniques. " w:value="2PE Notice and describe different visual effects resulting from artmaking techniques. "/>
                <w:listItem w:displayText="3PE Compare and contrast art forms, techniques and functions and artistic styles from a variety of cultures and historical periods." w:value="3PE Compare and contrast art forms, techniques and functions and artistic styles from a variety of cultures and historical periods."/>
                <w:listItem w:displayText="4PE Identify and describe how artists from various cultural and ethnic groups    have impacted Ohio’s history." w:value="4PE Identify and describe how artists from various cultural and ethnic groups    have impacted Ohio’s history."/>
                <w:listItem w:displayText="5PE Link ideas in and design of works of art to the emotions and moods expressed in them." w:value="5PE Link ideas in and design of works of art to the emotions and moods expressed in them."/>
                <w:listItem w:displayText="6PE Identify and name the sources for artmaking ideas (e.g., self, environment and other people)." w:value="6PE Identify and name the sources for artmaking ideas (e.g., self, environment and other people)."/>
                <w:listItem w:displayText="n/a" w:value="n/a"/>
              </w:dropDownList>
            </w:sdtPr>
            <w:sdtContent>
              <w:p w:rsidR="006E5C32" w:rsidRDefault="00732CA5" w:rsidP="00D14F0B">
                <w:pPr>
                  <w:pStyle w:val="NoSpacing"/>
                  <w:rPr>
                    <w:rStyle w:val="Style10"/>
                  </w:rPr>
                </w:pPr>
                <w:r>
                  <w:rPr>
                    <w:rStyle w:val="Style10"/>
                  </w:rPr>
                  <w:t>3PE Compare and contrast art forms, techniques and functions and artistic styles from a variety of cultures and historical periods.</w:t>
                </w:r>
              </w:p>
            </w:sdtContent>
          </w:sdt>
          <w:p w:rsidR="006E5C32" w:rsidRPr="00393597" w:rsidRDefault="006E5C32" w:rsidP="00D14F0B">
            <w:pPr>
              <w:pStyle w:val="NoSpacing"/>
              <w:rPr>
                <w:rFonts w:ascii="Arial" w:hAnsi="Arial" w:cs="Arial"/>
              </w:rPr>
            </w:pPr>
          </w:p>
        </w:tc>
      </w:tr>
      <w:tr w:rsidR="006E5C32" w:rsidTr="00D14F0B">
        <w:tc>
          <w:tcPr>
            <w:tcW w:w="9576" w:type="dxa"/>
            <w:shd w:val="clear" w:color="auto" w:fill="D9D9D9" w:themeFill="background1" w:themeFillShade="D9"/>
            <w:vAlign w:val="center"/>
          </w:tcPr>
          <w:p w:rsidR="006E5C32" w:rsidRPr="00815DA9" w:rsidRDefault="006E5C32" w:rsidP="00D14F0B">
            <w:pPr>
              <w:pStyle w:val="NoSpacing"/>
              <w:rPr>
                <w:rFonts w:ascii="Arial" w:hAnsi="Arial" w:cs="Arial"/>
                <w:b/>
                <w:caps/>
              </w:rPr>
            </w:pPr>
            <w:r w:rsidRPr="00815DA9">
              <w:rPr>
                <w:rFonts w:ascii="Arial" w:hAnsi="Arial" w:cs="Arial"/>
                <w:b/>
                <w:caps/>
              </w:rPr>
              <w:t>Content Statements – Producing/Performing</w:t>
            </w:r>
          </w:p>
        </w:tc>
      </w:tr>
      <w:tr w:rsidR="006E5C32" w:rsidTr="00D14F0B">
        <w:tc>
          <w:tcPr>
            <w:tcW w:w="9576" w:type="dxa"/>
            <w:vAlign w:val="center"/>
          </w:tcPr>
          <w:sdt>
            <w:sdtPr>
              <w:rPr>
                <w:rStyle w:val="Style10"/>
              </w:rPr>
              <w:alias w:val="4-PR"/>
              <w:tag w:val="4-PR"/>
              <w:id w:val="826980"/>
              <w:placeholder>
                <w:docPart w:val="0FD8E90DE7324E87AEDE1A5D49CCDFAE"/>
              </w:placeholder>
              <w:dropDownList>
                <w:listItem w:displayText="(select)" w:value="(select)"/>
                <w:listItem w:displayText="1PR Identify, select and vary art materials, tools and processes to achieve desired results in their artwork." w:value="1PR Identify, select and vary art materials, tools and processes to achieve desired results in their artwork."/>
                <w:listItem w:displayText="2PR Experiment with art materials by using them in unexpected and creative ways to express ideas and convey meaning." w:value="2PR Experiment with art materials by using them in unexpected and creative ways to express ideas and convey meaning."/>
                <w:listItem w:displayText="3PR Generate ideas and employ a variety of strategies to solve visual problems." w:value="3PR Generate ideas and employ a variety of strategies to solve visual problems."/>
                <w:listItem w:displayText="4PR Demonstrate motivation, independence and persistent during studio practices to complete artworks." w:value="4PR Demonstrate motivation, independence and persistent during studio practices to complete artworks."/>
                <w:listItem w:displayText="5PR Combine the elements and principles of art and design to create visually effective compositions in original works of art. " w:value="5PR Combine the elements and principles of art and design to create visually effective compositions in original works of art. "/>
                <w:listItem w:displayText="6PR Demonstrate technical skill through the integration of common processes and topics from other subject areas." w:value="6PR Demonstrate technical skill through the integration of common processes and topics from other subject areas."/>
                <w:listItem w:displayText="n/a" w:value="n/a"/>
              </w:dropDownList>
            </w:sdtPr>
            <w:sdtContent>
              <w:p w:rsidR="006E5C32" w:rsidRDefault="00732CA5" w:rsidP="00D14F0B">
                <w:pPr>
                  <w:pStyle w:val="NoSpacing"/>
                  <w:rPr>
                    <w:rStyle w:val="Style10"/>
                  </w:rPr>
                </w:pPr>
                <w:r>
                  <w:rPr>
                    <w:rStyle w:val="Style10"/>
                  </w:rPr>
                  <w:t xml:space="preserve">5PR Combine the elements and principles of art and design to create visually effective compositions in original works of art. </w:t>
                </w:r>
              </w:p>
            </w:sdtContent>
          </w:sdt>
          <w:p w:rsidR="006E5C32" w:rsidRPr="00393597" w:rsidRDefault="006E5C32" w:rsidP="00D14F0B">
            <w:pPr>
              <w:pStyle w:val="NoSpacing"/>
              <w:rPr>
                <w:rFonts w:ascii="Arial" w:hAnsi="Arial" w:cs="Arial"/>
              </w:rPr>
            </w:pPr>
          </w:p>
        </w:tc>
      </w:tr>
      <w:tr w:rsidR="006E5C32" w:rsidTr="00D14F0B">
        <w:tc>
          <w:tcPr>
            <w:tcW w:w="9576" w:type="dxa"/>
            <w:shd w:val="clear" w:color="auto" w:fill="D9D9D9" w:themeFill="background1" w:themeFillShade="D9"/>
            <w:vAlign w:val="center"/>
          </w:tcPr>
          <w:p w:rsidR="006E5C32" w:rsidRPr="00815DA9" w:rsidRDefault="006E5C32" w:rsidP="00D14F0B">
            <w:pPr>
              <w:pStyle w:val="NoSpacing"/>
              <w:rPr>
                <w:rFonts w:ascii="Arial" w:hAnsi="Arial" w:cs="Arial"/>
                <w:b/>
                <w:caps/>
              </w:rPr>
            </w:pPr>
            <w:r w:rsidRPr="00815DA9">
              <w:rPr>
                <w:rFonts w:ascii="Arial" w:hAnsi="Arial" w:cs="Arial"/>
                <w:b/>
                <w:caps/>
              </w:rPr>
              <w:t>Content Statements – Responding/Reflecting</w:t>
            </w:r>
          </w:p>
        </w:tc>
      </w:tr>
      <w:tr w:rsidR="006E5C32" w:rsidTr="00D14F0B">
        <w:tc>
          <w:tcPr>
            <w:tcW w:w="9576" w:type="dxa"/>
            <w:vAlign w:val="center"/>
          </w:tcPr>
          <w:sdt>
            <w:sdtPr>
              <w:rPr>
                <w:rStyle w:val="Style10"/>
              </w:rPr>
              <w:alias w:val="4-RE"/>
              <w:tag w:val="4-RE"/>
              <w:id w:val="826981"/>
              <w:placeholder>
                <w:docPart w:val="85DE14E0DFB5484EBFA3C599622F7137"/>
              </w:placeholder>
              <w:dropDownList>
                <w:listItem w:displayText="(select)" w:value="(select)"/>
                <w:listItem w:displayText="1RE Identify qualities that contribute to the design and meaning of their artworks and the works of others." w:value="1RE Identify qualities that contribute to the design and meaning of their artworks and the works of others."/>
                <w:listItem w:displayText="2RE Develop and share their ideas, beliefs and values about art." w:value="2RE Develop and share their ideas, beliefs and values about art."/>
                <w:listItem w:displayText="3RE Recognize and describe the relationship of artworks to their social and cultural contexts." w:value="3RE Recognize and describe the relationship of artworks to their social and cultural contexts."/>
                <w:listItem w:displayText="4RE Generate criteria for discussing and assessing works of art." w:value="4RE Generate criteria for discussing and assessing works of art."/>
                <w:listItem w:displayText="5RE Refer to criteria and use art vocabulary when discussing and judging the quality of artworks." w:value="5RE Refer to criteria and use art vocabulary when discussing and judging the quality of artworks."/>
                <w:listItem w:displayText="6RE Give and use constructive feedback to produce artworks that achieve learning goals." w:value="6RE Give and use constructive feedback to produce artworks that achieve learning goals."/>
                <w:listItem w:displayText="n/a" w:value="n/a"/>
              </w:dropDownList>
            </w:sdtPr>
            <w:sdtContent>
              <w:p w:rsidR="006E5C32" w:rsidRDefault="00732CA5" w:rsidP="00D14F0B">
                <w:pPr>
                  <w:pStyle w:val="NoSpacing"/>
                  <w:rPr>
                    <w:rStyle w:val="Style10"/>
                  </w:rPr>
                </w:pPr>
                <w:r>
                  <w:rPr>
                    <w:rStyle w:val="Style10"/>
                  </w:rPr>
                  <w:t>3RE Recognize and describe the relationship of artworks to their social and cultural contexts.</w:t>
                </w:r>
              </w:p>
            </w:sdtContent>
          </w:sdt>
          <w:p w:rsidR="006E5C32" w:rsidRPr="00393597" w:rsidRDefault="006E5C32" w:rsidP="00D14F0B">
            <w:pPr>
              <w:pStyle w:val="NoSpacing"/>
              <w:rPr>
                <w:rFonts w:ascii="Arial" w:hAnsi="Arial" w:cs="Arial"/>
              </w:rPr>
            </w:pPr>
          </w:p>
        </w:tc>
      </w:tr>
    </w:tbl>
    <w:p w:rsidR="006E5C32" w:rsidRDefault="006E5C32" w:rsidP="006E5C32">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494068">
              <w:rPr>
                <w:rFonts w:ascii="Arial" w:hAnsi="Arial" w:cs="Arial"/>
                <w:sz w:val="22"/>
                <w:szCs w:val="22"/>
              </w:rPr>
              <w:t xml:space="preserve">(Stage One) </w:t>
            </w:r>
            <w:r w:rsidRPr="00494068">
              <w:rPr>
                <w:rFonts w:ascii="Arial" w:hAnsi="Arial" w:cs="Arial"/>
                <w:b/>
                <w:sz w:val="22"/>
                <w:szCs w:val="22"/>
              </w:rPr>
              <w:t>Performance-based Assessment Objectives</w:t>
            </w:r>
          </w:p>
        </w:tc>
      </w:tr>
      <w:tr w:rsidR="006E5C32" w:rsidTr="00D14F0B">
        <w:tc>
          <w:tcPr>
            <w:tcW w:w="9576" w:type="dxa"/>
            <w:vAlign w:val="center"/>
          </w:tcPr>
          <w:p w:rsidR="006E5C32" w:rsidRPr="00FF4326" w:rsidRDefault="002023AC" w:rsidP="00FF4326">
            <w:pPr>
              <w:pStyle w:val="ListParagraph"/>
              <w:numPr>
                <w:ilvl w:val="0"/>
                <w:numId w:val="8"/>
              </w:numPr>
              <w:tabs>
                <w:tab w:val="left" w:pos="-720"/>
              </w:tabs>
              <w:suppressAutoHyphens/>
              <w:rPr>
                <w:rFonts w:ascii="Arial" w:hAnsi="Arial" w:cs="Arial"/>
                <w:sz w:val="22"/>
                <w:szCs w:val="22"/>
              </w:rPr>
            </w:pPr>
            <w:r w:rsidRPr="00FF4326">
              <w:rPr>
                <w:rFonts w:ascii="Arial" w:hAnsi="Arial" w:cs="Arial"/>
                <w:sz w:val="22"/>
                <w:szCs w:val="22"/>
              </w:rPr>
              <w:t>Students will be able to define Horizon Line, Vanishing Point, and Perspective</w:t>
            </w:r>
          </w:p>
          <w:p w:rsidR="006E5C32" w:rsidRDefault="002023AC" w:rsidP="00774088">
            <w:pPr>
              <w:pStyle w:val="ListParagraph"/>
              <w:numPr>
                <w:ilvl w:val="0"/>
                <w:numId w:val="8"/>
              </w:numPr>
              <w:tabs>
                <w:tab w:val="left" w:pos="-720"/>
              </w:tabs>
              <w:suppressAutoHyphens/>
              <w:rPr>
                <w:rFonts w:ascii="Arial" w:hAnsi="Arial" w:cs="Arial"/>
                <w:sz w:val="22"/>
                <w:szCs w:val="22"/>
              </w:rPr>
            </w:pPr>
            <w:r w:rsidRPr="00FF4326">
              <w:rPr>
                <w:rFonts w:ascii="Arial" w:hAnsi="Arial" w:cs="Arial"/>
                <w:sz w:val="22"/>
                <w:szCs w:val="22"/>
              </w:rPr>
              <w:t xml:space="preserve">Students will create a Landscape </w:t>
            </w:r>
            <w:r w:rsidR="00DD0B20">
              <w:rPr>
                <w:rFonts w:ascii="Arial" w:hAnsi="Arial" w:cs="Arial"/>
                <w:sz w:val="22"/>
                <w:szCs w:val="22"/>
              </w:rPr>
              <w:t xml:space="preserve">Watercolor </w:t>
            </w:r>
            <w:r w:rsidRPr="00FF4326">
              <w:rPr>
                <w:rFonts w:ascii="Arial" w:hAnsi="Arial" w:cs="Arial"/>
                <w:sz w:val="22"/>
                <w:szCs w:val="22"/>
              </w:rPr>
              <w:t>Painting</w:t>
            </w: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494068">
              <w:rPr>
                <w:rFonts w:ascii="Arial" w:hAnsi="Arial" w:cs="Arial"/>
                <w:sz w:val="22"/>
                <w:szCs w:val="22"/>
              </w:rPr>
              <w:t xml:space="preserve">(Stage Two) </w:t>
            </w:r>
            <w:r w:rsidRPr="00494068">
              <w:rPr>
                <w:rFonts w:ascii="Arial" w:hAnsi="Arial" w:cs="Arial"/>
                <w:b/>
                <w:sz w:val="22"/>
                <w:szCs w:val="22"/>
              </w:rPr>
              <w:t>Performance-based Assessment Strategies</w:t>
            </w:r>
          </w:p>
          <w:p w:rsidR="006E5C32" w:rsidRPr="00393597" w:rsidRDefault="006E5C32" w:rsidP="00D14F0B">
            <w:pPr>
              <w:tabs>
                <w:tab w:val="left" w:pos="-720"/>
              </w:tabs>
              <w:suppressAutoHyphens/>
              <w:rPr>
                <w:rFonts w:ascii="Arial" w:hAnsi="Arial" w:cs="Arial"/>
                <w:sz w:val="22"/>
                <w:szCs w:val="22"/>
                <w:u w:val="single"/>
              </w:rPr>
            </w:pPr>
            <w:r w:rsidRPr="00494068">
              <w:rPr>
                <w:rFonts w:ascii="Arial" w:hAnsi="Arial" w:cs="Arial"/>
                <w:sz w:val="22"/>
                <w:szCs w:val="22"/>
              </w:rPr>
              <w:t>(attach assessment documents if applicable)</w:t>
            </w:r>
          </w:p>
        </w:tc>
      </w:tr>
      <w:tr w:rsidR="006E5C32" w:rsidTr="00D14F0B">
        <w:tc>
          <w:tcPr>
            <w:tcW w:w="9576" w:type="dxa"/>
            <w:vAlign w:val="center"/>
          </w:tcPr>
          <w:p w:rsidR="006E5C32" w:rsidRPr="00FF4326" w:rsidRDefault="002023AC" w:rsidP="00FF4326">
            <w:pPr>
              <w:pStyle w:val="ListParagraph"/>
              <w:numPr>
                <w:ilvl w:val="0"/>
                <w:numId w:val="8"/>
              </w:numPr>
              <w:tabs>
                <w:tab w:val="left" w:pos="-720"/>
              </w:tabs>
              <w:suppressAutoHyphens/>
              <w:rPr>
                <w:rFonts w:ascii="Arial" w:hAnsi="Arial" w:cs="Arial"/>
                <w:sz w:val="22"/>
                <w:szCs w:val="22"/>
              </w:rPr>
            </w:pPr>
            <w:r w:rsidRPr="00FF4326">
              <w:rPr>
                <w:rFonts w:ascii="Arial" w:hAnsi="Arial" w:cs="Arial"/>
                <w:sz w:val="22"/>
                <w:szCs w:val="22"/>
              </w:rPr>
              <w:t>Students will hand in a completed artwork.</w:t>
            </w:r>
          </w:p>
          <w:p w:rsidR="002023AC" w:rsidRPr="00FF4326" w:rsidRDefault="002023AC" w:rsidP="00FF4326">
            <w:pPr>
              <w:pStyle w:val="ListParagraph"/>
              <w:numPr>
                <w:ilvl w:val="0"/>
                <w:numId w:val="8"/>
              </w:numPr>
              <w:tabs>
                <w:tab w:val="left" w:pos="-720"/>
              </w:tabs>
              <w:suppressAutoHyphens/>
              <w:rPr>
                <w:rFonts w:ascii="Arial" w:hAnsi="Arial" w:cs="Arial"/>
                <w:sz w:val="22"/>
                <w:szCs w:val="22"/>
              </w:rPr>
            </w:pPr>
            <w:r w:rsidRPr="00FF4326">
              <w:rPr>
                <w:rFonts w:ascii="Arial" w:hAnsi="Arial" w:cs="Arial"/>
                <w:sz w:val="22"/>
                <w:szCs w:val="22"/>
              </w:rPr>
              <w:t xml:space="preserve">Students’ painting will contain a strong horizon line and will focus on what they see, not what they think they see. </w:t>
            </w:r>
          </w:p>
          <w:p w:rsidR="002023AC" w:rsidRPr="00FF4326" w:rsidRDefault="002023AC" w:rsidP="00FF4326">
            <w:pPr>
              <w:pStyle w:val="ListParagraph"/>
              <w:numPr>
                <w:ilvl w:val="0"/>
                <w:numId w:val="8"/>
              </w:numPr>
              <w:tabs>
                <w:tab w:val="left" w:pos="-720"/>
              </w:tabs>
              <w:suppressAutoHyphens/>
              <w:rPr>
                <w:rFonts w:ascii="Arial" w:hAnsi="Arial" w:cs="Arial"/>
                <w:sz w:val="22"/>
                <w:szCs w:val="22"/>
              </w:rPr>
            </w:pPr>
            <w:r w:rsidRPr="00FF4326">
              <w:rPr>
                <w:rFonts w:ascii="Arial" w:hAnsi="Arial" w:cs="Arial"/>
                <w:sz w:val="22"/>
                <w:szCs w:val="22"/>
              </w:rPr>
              <w:t>Students will be able to discuss landscapes in age appropriate language.</w:t>
            </w:r>
          </w:p>
          <w:p w:rsidR="006E5C32" w:rsidRPr="00A14846" w:rsidRDefault="006E5C32" w:rsidP="00D14F0B">
            <w:pPr>
              <w:tabs>
                <w:tab w:val="left" w:pos="-720"/>
              </w:tabs>
              <w:suppressAutoHyphens/>
              <w:rPr>
                <w:rFonts w:ascii="Arial" w:hAnsi="Arial" w:cs="Arial"/>
                <w:sz w:val="22"/>
                <w:szCs w:val="22"/>
              </w:rPr>
            </w:pPr>
          </w:p>
        </w:tc>
      </w:tr>
    </w:tbl>
    <w:p w:rsidR="006E5C32" w:rsidRDefault="006E5C32" w:rsidP="006E5C32">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Pr="00393597" w:rsidRDefault="006E5C32" w:rsidP="00D14F0B">
            <w:pPr>
              <w:tabs>
                <w:tab w:val="left" w:pos="-720"/>
              </w:tabs>
              <w:suppressAutoHyphens/>
              <w:rPr>
                <w:rFonts w:ascii="Arial" w:hAnsi="Arial" w:cs="Arial"/>
                <w:b/>
                <w:sz w:val="22"/>
                <w:szCs w:val="22"/>
              </w:rPr>
            </w:pPr>
            <w:r w:rsidRPr="00FB04AA">
              <w:rPr>
                <w:rFonts w:ascii="Arial" w:hAnsi="Arial" w:cs="Arial"/>
                <w:b/>
                <w:sz w:val="22"/>
                <w:szCs w:val="22"/>
              </w:rPr>
              <w:t>Age-appropriate Vocabulary</w:t>
            </w:r>
          </w:p>
        </w:tc>
      </w:tr>
      <w:tr w:rsidR="006E5C32" w:rsidTr="00D14F0B">
        <w:tc>
          <w:tcPr>
            <w:tcW w:w="9576" w:type="dxa"/>
            <w:vAlign w:val="center"/>
          </w:tcPr>
          <w:p w:rsidR="009E4B50" w:rsidRPr="009E4B50" w:rsidRDefault="009E4B50" w:rsidP="009E4B50">
            <w:pPr>
              <w:tabs>
                <w:tab w:val="left" w:pos="-720"/>
              </w:tabs>
              <w:suppressAutoHyphens/>
              <w:rPr>
                <w:rFonts w:ascii="Arial" w:hAnsi="Arial" w:cs="Arial"/>
                <w:sz w:val="22"/>
                <w:szCs w:val="22"/>
              </w:rPr>
            </w:pPr>
          </w:p>
          <w:p w:rsidR="009E4B50" w:rsidRPr="009E4B50" w:rsidRDefault="009E4B50"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Background – The part of a picture or scene that appears to be farthest away from the viewer. Sometimes it is the sky or ground.</w:t>
            </w:r>
          </w:p>
          <w:p w:rsidR="009E4B50" w:rsidRPr="009E4B50" w:rsidRDefault="009E4B50"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Foreground – The area of a picture that appears to be closest to the viewer. Also, to give priority to one aspect of a thing over another.</w:t>
            </w:r>
          </w:p>
          <w:p w:rsidR="00311A9A" w:rsidRPr="009E4B50" w:rsidRDefault="00311A9A"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 xml:space="preserve">Landscape – </w:t>
            </w:r>
            <w:r w:rsidR="009E4B50" w:rsidRPr="009E4B50">
              <w:rPr>
                <w:rFonts w:ascii="Arial" w:hAnsi="Arial" w:cs="Arial"/>
                <w:sz w:val="22"/>
                <w:szCs w:val="22"/>
              </w:rPr>
              <w:t xml:space="preserve">A painting, photograph or other work of art which depicts scenery such as mountains, valleys, trees, rivers and forests. </w:t>
            </w:r>
            <w:r w:rsidR="009E4B50">
              <w:rPr>
                <w:rFonts w:ascii="Arial" w:hAnsi="Arial" w:cs="Arial"/>
                <w:sz w:val="22"/>
                <w:szCs w:val="22"/>
              </w:rPr>
              <w:t>Lots of time there is</w:t>
            </w:r>
            <w:r w:rsidR="009E4B50" w:rsidRPr="009E4B50">
              <w:rPr>
                <w:rFonts w:ascii="Arial" w:hAnsi="Arial" w:cs="Arial"/>
                <w:sz w:val="22"/>
                <w:szCs w:val="22"/>
              </w:rPr>
              <w:t xml:space="preserve"> some sky in the scene.</w:t>
            </w:r>
          </w:p>
          <w:p w:rsidR="00311A9A" w:rsidRPr="009E4B50" w:rsidRDefault="00311A9A"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 xml:space="preserve">Horizon Line – </w:t>
            </w:r>
            <w:r w:rsidR="009E4B50" w:rsidRPr="009E4B50">
              <w:rPr>
                <w:rFonts w:ascii="Arial" w:hAnsi="Arial" w:cs="Arial"/>
                <w:sz w:val="22"/>
                <w:szCs w:val="22"/>
              </w:rPr>
              <w:t>a horizontal line across the picture. It is always at eye level - its placement determines where we seem to be looking from - a high place, or from close to the ground. The actual horizon might not be visible, but you need to draw a 'virtual' horizon to construct a picture in perspective.</w:t>
            </w:r>
          </w:p>
          <w:p w:rsidR="00311A9A" w:rsidRPr="009E4B50" w:rsidRDefault="00311A9A"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 xml:space="preserve">Vanishing Point – </w:t>
            </w:r>
            <w:r w:rsidR="009E4B50">
              <w:rPr>
                <w:rFonts w:ascii="Arial" w:hAnsi="Arial" w:cs="Arial"/>
                <w:sz w:val="22"/>
                <w:szCs w:val="22"/>
              </w:rPr>
              <w:t>a point in the picture plane</w:t>
            </w:r>
            <w:r w:rsidR="009E4B50" w:rsidRPr="009E4B50">
              <w:rPr>
                <w:rFonts w:ascii="Arial" w:hAnsi="Arial" w:cs="Arial"/>
                <w:sz w:val="22"/>
                <w:szCs w:val="22"/>
              </w:rPr>
              <w:t xml:space="preserve"> that is determined by a line in space.</w:t>
            </w:r>
            <w:r w:rsidR="009E4B50">
              <w:rPr>
                <w:rFonts w:ascii="Arial" w:hAnsi="Arial" w:cs="Arial"/>
                <w:sz w:val="22"/>
                <w:szCs w:val="22"/>
              </w:rPr>
              <w:t xml:space="preserve"> The point at which the viewer is looking and all lines point to it. </w:t>
            </w:r>
          </w:p>
          <w:p w:rsidR="00311A9A" w:rsidRPr="009E4B50" w:rsidRDefault="00311A9A"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lastRenderedPageBreak/>
              <w:t xml:space="preserve">Perspective – </w:t>
            </w:r>
            <w:r w:rsidR="009E4B50" w:rsidRPr="009E4B50">
              <w:rPr>
                <w:rFonts w:ascii="Arial" w:hAnsi="Arial" w:cs="Arial"/>
                <w:sz w:val="22"/>
                <w:szCs w:val="22"/>
              </w:rPr>
              <w:t>The technique artists use to project an illusion of the three- dimensional world onto a two-dimensional surface.</w:t>
            </w:r>
          </w:p>
          <w:p w:rsidR="006E5C32" w:rsidRPr="00A14846"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Pr="00393597" w:rsidRDefault="006E5C32" w:rsidP="00D14F0B">
            <w:pPr>
              <w:tabs>
                <w:tab w:val="left" w:pos="-720"/>
              </w:tabs>
              <w:suppressAutoHyphens/>
              <w:rPr>
                <w:rFonts w:ascii="Arial" w:hAnsi="Arial" w:cs="Arial"/>
                <w:b/>
                <w:sz w:val="22"/>
                <w:szCs w:val="22"/>
              </w:rPr>
            </w:pPr>
            <w:r w:rsidRPr="00FB04AA">
              <w:rPr>
                <w:rFonts w:ascii="Arial" w:hAnsi="Arial" w:cs="Arial"/>
                <w:b/>
                <w:sz w:val="22"/>
                <w:szCs w:val="22"/>
              </w:rPr>
              <w:lastRenderedPageBreak/>
              <w:t>Accommodations for Special Populations</w:t>
            </w:r>
          </w:p>
        </w:tc>
      </w:tr>
      <w:tr w:rsidR="006E5C32" w:rsidTr="00D14F0B">
        <w:tc>
          <w:tcPr>
            <w:tcW w:w="9576" w:type="dxa"/>
            <w:vAlign w:val="center"/>
          </w:tcPr>
          <w:p w:rsidR="006E5C32" w:rsidRDefault="00DD0B20" w:rsidP="00D14F0B">
            <w:pPr>
              <w:tabs>
                <w:tab w:val="left" w:pos="-720"/>
              </w:tabs>
              <w:suppressAutoHyphens/>
              <w:rPr>
                <w:rFonts w:ascii="Arial" w:hAnsi="Arial" w:cs="Arial"/>
                <w:sz w:val="22"/>
                <w:szCs w:val="22"/>
              </w:rPr>
            </w:pPr>
            <w:r>
              <w:rPr>
                <w:rFonts w:ascii="Arial" w:hAnsi="Arial" w:cs="Arial"/>
                <w:sz w:val="22"/>
                <w:szCs w:val="22"/>
              </w:rPr>
              <w:t xml:space="preserve">Colored pencils or crayons work well if a student has missed a day and needs to catch up quickly or if they are unable to use paints for any number of reasons. </w:t>
            </w:r>
          </w:p>
          <w:p w:rsidR="00DD0B20" w:rsidRDefault="00DD0B20" w:rsidP="00D14F0B">
            <w:pPr>
              <w:tabs>
                <w:tab w:val="left" w:pos="-720"/>
              </w:tabs>
              <w:suppressAutoHyphens/>
              <w:rPr>
                <w:rFonts w:ascii="Arial" w:hAnsi="Arial" w:cs="Arial"/>
                <w:sz w:val="22"/>
                <w:szCs w:val="22"/>
              </w:rPr>
            </w:pPr>
            <w:r>
              <w:rPr>
                <w:rFonts w:ascii="Arial" w:hAnsi="Arial" w:cs="Arial"/>
                <w:sz w:val="22"/>
                <w:szCs w:val="22"/>
              </w:rPr>
              <w:t xml:space="preserve">Be sure to address any students that have visual impairments and bring them to the front of the classroom. </w:t>
            </w:r>
          </w:p>
          <w:p w:rsidR="006E5C32" w:rsidRPr="00A14846"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Pr="00393597" w:rsidRDefault="006E5C32" w:rsidP="00D14F0B">
            <w:pPr>
              <w:tabs>
                <w:tab w:val="left" w:pos="-720"/>
              </w:tabs>
              <w:suppressAutoHyphens/>
              <w:rPr>
                <w:rFonts w:ascii="Arial" w:hAnsi="Arial" w:cs="Arial"/>
                <w:b/>
                <w:sz w:val="22"/>
                <w:szCs w:val="22"/>
              </w:rPr>
            </w:pPr>
            <w:r w:rsidRPr="00FB04AA">
              <w:rPr>
                <w:rFonts w:ascii="Arial" w:hAnsi="Arial" w:cs="Arial"/>
                <w:b/>
                <w:sz w:val="22"/>
                <w:szCs w:val="22"/>
              </w:rPr>
              <w:t>Art/Visual Culture Examples</w:t>
            </w:r>
          </w:p>
        </w:tc>
      </w:tr>
      <w:tr w:rsidR="006E5C32" w:rsidTr="00D14F0B">
        <w:tc>
          <w:tcPr>
            <w:tcW w:w="9576" w:type="dxa"/>
            <w:vAlign w:val="center"/>
          </w:tcPr>
          <w:p w:rsidR="006E5C32" w:rsidRPr="00B338B8" w:rsidRDefault="00B338B8" w:rsidP="00D14F0B">
            <w:pPr>
              <w:tabs>
                <w:tab w:val="left" w:pos="-720"/>
              </w:tabs>
              <w:suppressAutoHyphens/>
              <w:rPr>
                <w:rFonts w:ascii="Arial" w:hAnsi="Arial" w:cs="Arial"/>
                <w:sz w:val="22"/>
                <w:szCs w:val="22"/>
              </w:rPr>
            </w:pPr>
            <w:r w:rsidRPr="00B338B8">
              <w:rPr>
                <w:rFonts w:ascii="Arial" w:hAnsi="Arial" w:cs="Arial"/>
                <w:sz w:val="22"/>
                <w:szCs w:val="22"/>
              </w:rPr>
              <w:t>Landscape, Bob Ross</w:t>
            </w:r>
          </w:p>
          <w:p w:rsidR="00B338B8" w:rsidRPr="00B338B8" w:rsidRDefault="00B338B8" w:rsidP="00D14F0B">
            <w:pPr>
              <w:tabs>
                <w:tab w:val="left" w:pos="-720"/>
              </w:tabs>
              <w:suppressAutoHyphens/>
              <w:rPr>
                <w:rFonts w:ascii="Arial" w:hAnsi="Arial" w:cs="Arial"/>
                <w:sz w:val="22"/>
                <w:szCs w:val="22"/>
              </w:rPr>
            </w:pPr>
            <w:r w:rsidRPr="00B338B8">
              <w:rPr>
                <w:rFonts w:ascii="Arial" w:hAnsi="Arial" w:cs="Arial"/>
                <w:sz w:val="22"/>
                <w:szCs w:val="22"/>
              </w:rPr>
              <w:t xml:space="preserve">The Park at </w:t>
            </w:r>
            <w:proofErr w:type="spellStart"/>
            <w:r w:rsidRPr="00B338B8">
              <w:rPr>
                <w:rFonts w:ascii="Arial" w:hAnsi="Arial" w:cs="Arial"/>
                <w:sz w:val="22"/>
                <w:szCs w:val="22"/>
              </w:rPr>
              <w:t>Petworth</w:t>
            </w:r>
            <w:proofErr w:type="spellEnd"/>
            <w:r w:rsidRPr="00B338B8">
              <w:rPr>
                <w:rFonts w:ascii="Arial" w:hAnsi="Arial" w:cs="Arial"/>
                <w:sz w:val="22"/>
                <w:szCs w:val="22"/>
              </w:rPr>
              <w:t xml:space="preserve"> House, Joseph </w:t>
            </w:r>
            <w:proofErr w:type="spellStart"/>
            <w:r w:rsidRPr="00B338B8">
              <w:rPr>
                <w:rFonts w:ascii="Arial" w:hAnsi="Arial" w:cs="Arial"/>
                <w:sz w:val="22"/>
                <w:szCs w:val="22"/>
              </w:rPr>
              <w:t>Mallord</w:t>
            </w:r>
            <w:proofErr w:type="spellEnd"/>
            <w:r w:rsidRPr="00B338B8">
              <w:rPr>
                <w:rFonts w:ascii="Arial" w:hAnsi="Arial" w:cs="Arial"/>
                <w:sz w:val="22"/>
                <w:szCs w:val="22"/>
              </w:rPr>
              <w:t xml:space="preserve"> William Turner</w:t>
            </w:r>
          </w:p>
          <w:p w:rsidR="00B338B8" w:rsidRDefault="00B338B8" w:rsidP="00D14F0B">
            <w:pPr>
              <w:tabs>
                <w:tab w:val="left" w:pos="-720"/>
              </w:tabs>
              <w:suppressAutoHyphens/>
              <w:rPr>
                <w:rFonts w:ascii="Arial" w:hAnsi="Arial" w:cs="Arial"/>
                <w:sz w:val="22"/>
                <w:szCs w:val="22"/>
              </w:rPr>
            </w:pPr>
            <w:r w:rsidRPr="00B338B8">
              <w:rPr>
                <w:rFonts w:ascii="Arial" w:hAnsi="Arial" w:cs="Arial"/>
                <w:sz w:val="22"/>
                <w:szCs w:val="22"/>
              </w:rPr>
              <w:t>Landscape with Wheat Sheaves and Rising Moon, Vincent van Gogh</w:t>
            </w:r>
          </w:p>
          <w:p w:rsidR="00B338B8" w:rsidRPr="00B338B8" w:rsidRDefault="00B338B8" w:rsidP="00D14F0B">
            <w:pPr>
              <w:tabs>
                <w:tab w:val="left" w:pos="-720"/>
              </w:tabs>
              <w:suppressAutoHyphens/>
              <w:rPr>
                <w:rFonts w:ascii="Arial" w:hAnsi="Arial" w:cs="Arial"/>
                <w:sz w:val="22"/>
                <w:szCs w:val="22"/>
              </w:rPr>
            </w:pPr>
            <w:r>
              <w:rPr>
                <w:rFonts w:ascii="Arial" w:hAnsi="Arial" w:cs="Arial"/>
                <w:sz w:val="22"/>
                <w:szCs w:val="22"/>
              </w:rPr>
              <w:t xml:space="preserve">Pine Trees, </w:t>
            </w:r>
            <w:r w:rsidRPr="00B338B8">
              <w:rPr>
                <w:rFonts w:ascii="Arial" w:hAnsi="Arial" w:cs="Arial"/>
                <w:sz w:val="22"/>
                <w:szCs w:val="22"/>
              </w:rPr>
              <w:t xml:space="preserve">Hasegawa </w:t>
            </w:r>
            <w:proofErr w:type="spellStart"/>
            <w:r w:rsidR="009512A3">
              <w:rPr>
                <w:rFonts w:ascii="Arial" w:hAnsi="Arial" w:cs="Arial"/>
                <w:sz w:val="22"/>
                <w:szCs w:val="22"/>
              </w:rPr>
              <w:t>Tōhaku</w:t>
            </w:r>
            <w:proofErr w:type="spellEnd"/>
          </w:p>
          <w:p w:rsidR="006E5C32" w:rsidRPr="00A14846" w:rsidRDefault="006E5C32" w:rsidP="00D14F0B">
            <w:pPr>
              <w:tabs>
                <w:tab w:val="left" w:pos="-720"/>
              </w:tabs>
              <w:suppressAutoHyphens/>
              <w:rPr>
                <w:rFonts w:ascii="Arial" w:hAnsi="Arial" w:cs="Arial"/>
              </w:rPr>
            </w:pPr>
          </w:p>
        </w:tc>
      </w:tr>
    </w:tbl>
    <w:p w:rsidR="006E5C32" w:rsidRPr="00FB04AA" w:rsidRDefault="006E5C32" w:rsidP="006E5C32">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tcBorders>
              <w:bottom w:val="single" w:sz="4" w:space="0" w:color="D9D9D9" w:themeColor="background1" w:themeShade="D9"/>
            </w:tcBorders>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FB04AA">
              <w:rPr>
                <w:rFonts w:ascii="Arial" w:hAnsi="Arial" w:cs="Arial"/>
                <w:b/>
                <w:sz w:val="22"/>
                <w:szCs w:val="22"/>
              </w:rPr>
              <w:t>Preparations</w:t>
            </w:r>
          </w:p>
        </w:tc>
      </w:tr>
      <w:tr w:rsidR="006E5C32" w:rsidTr="00B77774">
        <w:trPr>
          <w:cantSplit/>
          <w:trHeight w:hRule="exact" w:val="58"/>
        </w:trPr>
        <w:tc>
          <w:tcPr>
            <w:tcW w:w="9576" w:type="dxa"/>
            <w:shd w:val="clear" w:color="auto" w:fill="FFFFFF" w:themeFill="background1"/>
            <w:vAlign w:val="center"/>
          </w:tcPr>
          <w:p w:rsidR="006E5C32" w:rsidRPr="00FB04AA" w:rsidRDefault="006E5C32" w:rsidP="00D14F0B">
            <w:pPr>
              <w:tabs>
                <w:tab w:val="left" w:pos="-720"/>
              </w:tabs>
              <w:suppressAutoHyphens/>
              <w:rPr>
                <w:rFonts w:ascii="Arial" w:hAnsi="Arial" w:cs="Arial"/>
                <w:b/>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FB04AA">
              <w:rPr>
                <w:rFonts w:ascii="Arial" w:hAnsi="Arial" w:cs="Arial"/>
                <w:sz w:val="22"/>
                <w:szCs w:val="22"/>
              </w:rPr>
              <w:t>Materials/Resources for Teacher</w:t>
            </w:r>
          </w:p>
        </w:tc>
      </w:tr>
      <w:tr w:rsidR="006E5C32" w:rsidTr="00D14F0B">
        <w:tc>
          <w:tcPr>
            <w:tcW w:w="9576" w:type="dxa"/>
            <w:vAlign w:val="center"/>
          </w:tcPr>
          <w:p w:rsidR="006E5C32" w:rsidRDefault="00DD0B20"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Watercolor paint trays (I used 1 for every 2 students and it encouraged cooperation during the </w:t>
            </w:r>
            <w:proofErr w:type="spellStart"/>
            <w:r>
              <w:rPr>
                <w:rFonts w:ascii="Arial" w:hAnsi="Arial" w:cs="Arial"/>
                <w:sz w:val="22"/>
                <w:szCs w:val="22"/>
              </w:rPr>
              <w:t>artmaking</w:t>
            </w:r>
            <w:proofErr w:type="spellEnd"/>
            <w:r>
              <w:rPr>
                <w:rFonts w:ascii="Arial" w:hAnsi="Arial" w:cs="Arial"/>
                <w:sz w:val="22"/>
                <w:szCs w:val="22"/>
              </w:rPr>
              <w:t>)</w:t>
            </w:r>
          </w:p>
          <w:p w:rsidR="00B338B8" w:rsidRDefault="00DD0B20"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12”x18</w:t>
            </w:r>
            <w:r w:rsidR="00B338B8">
              <w:rPr>
                <w:rFonts w:ascii="Arial" w:hAnsi="Arial" w:cs="Arial"/>
                <w:sz w:val="22"/>
                <w:szCs w:val="22"/>
              </w:rPr>
              <w:t xml:space="preserve">” </w:t>
            </w:r>
            <w:r>
              <w:rPr>
                <w:rFonts w:ascii="Arial" w:hAnsi="Arial" w:cs="Arial"/>
                <w:sz w:val="22"/>
                <w:szCs w:val="22"/>
              </w:rPr>
              <w:t>Watercolor</w:t>
            </w:r>
            <w:r w:rsidR="00B338B8">
              <w:rPr>
                <w:rFonts w:ascii="Arial" w:hAnsi="Arial" w:cs="Arial"/>
                <w:sz w:val="22"/>
                <w:szCs w:val="22"/>
              </w:rPr>
              <w:t xml:space="preserve"> Paper (one for each student with extras on hand)</w:t>
            </w:r>
          </w:p>
          <w:p w:rsidR="00B338B8" w:rsidRDefault="00B338B8"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Paint brushes (</w:t>
            </w:r>
            <w:r w:rsidR="00DD0B20">
              <w:rPr>
                <w:rFonts w:ascii="Arial" w:hAnsi="Arial" w:cs="Arial"/>
                <w:sz w:val="22"/>
                <w:szCs w:val="22"/>
              </w:rPr>
              <w:t>1</w:t>
            </w:r>
            <w:r>
              <w:rPr>
                <w:rFonts w:ascii="Arial" w:hAnsi="Arial" w:cs="Arial"/>
                <w:sz w:val="22"/>
                <w:szCs w:val="22"/>
              </w:rPr>
              <w:t xml:space="preserve"> per student)</w:t>
            </w:r>
          </w:p>
          <w:p w:rsidR="00B338B8" w:rsidRDefault="00B338B8"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Cups for water (1-2 per student table)</w:t>
            </w:r>
          </w:p>
          <w:p w:rsidR="00B338B8" w:rsidRDefault="00B338B8"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Masking tape</w:t>
            </w:r>
          </w:p>
          <w:p w:rsidR="00111C0C" w:rsidRDefault="00111C0C"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Two buckets of water</w:t>
            </w:r>
          </w:p>
          <w:p w:rsidR="00111C0C" w:rsidRPr="00B338B8" w:rsidRDefault="00111C0C"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Sponges in one bucket</w:t>
            </w:r>
          </w:p>
          <w:p w:rsidR="006E5C32" w:rsidRPr="00A14846" w:rsidRDefault="006E5C32" w:rsidP="00D14F0B">
            <w:pPr>
              <w:tabs>
                <w:tab w:val="left" w:pos="-720"/>
              </w:tabs>
              <w:suppressAutoHyphens/>
              <w:rPr>
                <w:rFonts w:ascii="Arial" w:hAnsi="Arial" w:cs="Arial"/>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FB04AA">
              <w:rPr>
                <w:rFonts w:ascii="Arial" w:hAnsi="Arial" w:cs="Arial"/>
                <w:sz w:val="22"/>
                <w:szCs w:val="22"/>
              </w:rPr>
              <w:t>Materials for Students</w:t>
            </w:r>
          </w:p>
        </w:tc>
      </w:tr>
      <w:tr w:rsidR="006E5C32" w:rsidTr="00D14F0B">
        <w:tc>
          <w:tcPr>
            <w:tcW w:w="9576" w:type="dxa"/>
            <w:vAlign w:val="center"/>
          </w:tcPr>
          <w:p w:rsidR="006E5C32" w:rsidRPr="00111C0C" w:rsidRDefault="00111C0C" w:rsidP="00111C0C">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Paint shirts</w:t>
            </w:r>
          </w:p>
          <w:p w:rsidR="006E5C32" w:rsidRPr="00A14846"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FB04AA">
              <w:rPr>
                <w:rFonts w:ascii="Arial" w:hAnsi="Arial" w:cs="Arial"/>
                <w:sz w:val="22"/>
                <w:szCs w:val="22"/>
              </w:rPr>
              <w:t xml:space="preserve">Safety Procedures </w:t>
            </w:r>
          </w:p>
        </w:tc>
      </w:tr>
      <w:tr w:rsidR="006E5C32" w:rsidTr="00D14F0B">
        <w:tc>
          <w:tcPr>
            <w:tcW w:w="9576" w:type="dxa"/>
            <w:vAlign w:val="center"/>
          </w:tcPr>
          <w:p w:rsidR="006E5C32" w:rsidRDefault="00DD0B20" w:rsidP="00D14F0B">
            <w:pPr>
              <w:tabs>
                <w:tab w:val="left" w:pos="-720"/>
              </w:tabs>
              <w:suppressAutoHyphens/>
              <w:rPr>
                <w:rFonts w:ascii="Arial" w:hAnsi="Arial" w:cs="Arial"/>
                <w:sz w:val="22"/>
                <w:szCs w:val="22"/>
              </w:rPr>
            </w:pPr>
            <w:r>
              <w:rPr>
                <w:rFonts w:ascii="Arial" w:hAnsi="Arial" w:cs="Arial"/>
                <w:sz w:val="22"/>
                <w:szCs w:val="22"/>
              </w:rPr>
              <w:t xml:space="preserve">Proper use of watercolor paint. Use of the “toe” of the brush instead of a “spider.” Wiping the brush and not tapping it so it doesn’t splatter. </w:t>
            </w:r>
          </w:p>
          <w:p w:rsidR="006E5C32" w:rsidRPr="00A14846" w:rsidRDefault="006E5C32" w:rsidP="00D14F0B">
            <w:pPr>
              <w:tabs>
                <w:tab w:val="left" w:pos="-720"/>
              </w:tabs>
              <w:suppressAutoHyphens/>
              <w:rPr>
                <w:rFonts w:ascii="Arial" w:hAnsi="Arial" w:cs="Arial"/>
                <w:sz w:val="22"/>
                <w:szCs w:val="22"/>
              </w:rPr>
            </w:pPr>
          </w:p>
        </w:tc>
      </w:tr>
    </w:tbl>
    <w:p w:rsidR="006E5C32" w:rsidRDefault="006E5C32" w:rsidP="006E5C32">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Pr>
                <w:rFonts w:ascii="Arial" w:hAnsi="Arial" w:cs="Arial"/>
                <w:sz w:val="22"/>
                <w:szCs w:val="22"/>
              </w:rPr>
              <w:t xml:space="preserve">(Stage Three) </w:t>
            </w:r>
            <w:r w:rsidRPr="00815DA9">
              <w:rPr>
                <w:rFonts w:ascii="Arial" w:hAnsi="Arial" w:cs="Arial"/>
                <w:b/>
                <w:caps/>
                <w:sz w:val="22"/>
                <w:szCs w:val="22"/>
              </w:rPr>
              <w:t>Learning Activity</w:t>
            </w:r>
          </w:p>
        </w:tc>
      </w:tr>
      <w:tr w:rsidR="006E5C32" w:rsidTr="00B77774">
        <w:trPr>
          <w:trHeight w:hRule="exact" w:val="58"/>
        </w:trPr>
        <w:tc>
          <w:tcPr>
            <w:tcW w:w="9576" w:type="dxa"/>
            <w:shd w:val="clear" w:color="auto" w:fill="FFFFFF" w:themeFill="background1"/>
            <w:vAlign w:val="center"/>
          </w:tcPr>
          <w:p w:rsidR="006E5C32"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Pr="00393597" w:rsidRDefault="006E5C32" w:rsidP="00D14F0B">
            <w:pPr>
              <w:tabs>
                <w:tab w:val="left" w:pos="-720"/>
              </w:tabs>
              <w:suppressAutoHyphens/>
              <w:rPr>
                <w:rFonts w:ascii="Arial" w:hAnsi="Arial" w:cs="Arial"/>
                <w:b/>
                <w:sz w:val="22"/>
                <w:szCs w:val="22"/>
              </w:rPr>
            </w:pPr>
            <w:r w:rsidRPr="00166673">
              <w:rPr>
                <w:rFonts w:ascii="Arial" w:hAnsi="Arial" w:cs="Arial"/>
                <w:b/>
                <w:sz w:val="22"/>
                <w:szCs w:val="22"/>
              </w:rPr>
              <w:t>Getting the Classroom Environment Ready</w:t>
            </w:r>
          </w:p>
        </w:tc>
      </w:tr>
      <w:tr w:rsidR="006E5C32" w:rsidTr="00D14F0B">
        <w:tc>
          <w:tcPr>
            <w:tcW w:w="9576" w:type="dxa"/>
            <w:vAlign w:val="center"/>
          </w:tcPr>
          <w:p w:rsidR="000C2C27" w:rsidRDefault="000C2C27"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Be sure all art making materials are on the cart</w:t>
            </w:r>
          </w:p>
          <w:p w:rsidR="000C2C27" w:rsidRDefault="000C2C27"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Load PowerPoint onto classroom computer</w:t>
            </w:r>
          </w:p>
          <w:p w:rsidR="006E5C32" w:rsidRDefault="000C2C27" w:rsidP="00B338B8">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Remind</w:t>
            </w:r>
            <w:r w:rsidR="00B338B8">
              <w:rPr>
                <w:rFonts w:ascii="Arial" w:hAnsi="Arial" w:cs="Arial"/>
                <w:sz w:val="22"/>
                <w:szCs w:val="22"/>
              </w:rPr>
              <w:t xml:space="preserve"> students to get their painting shirts if they</w:t>
            </w:r>
            <w:r>
              <w:rPr>
                <w:rFonts w:ascii="Arial" w:hAnsi="Arial" w:cs="Arial"/>
                <w:sz w:val="22"/>
                <w:szCs w:val="22"/>
              </w:rPr>
              <w:t xml:space="preserve"> haven’t already.</w:t>
            </w:r>
          </w:p>
          <w:p w:rsidR="006E5C32" w:rsidRPr="000C2C27" w:rsidRDefault="006E5C32" w:rsidP="000C2C27">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Pr="00A14846" w:rsidRDefault="006E5C32" w:rsidP="00D14F0B">
            <w:pPr>
              <w:tabs>
                <w:tab w:val="left" w:pos="-720"/>
              </w:tabs>
              <w:suppressAutoHyphens/>
              <w:rPr>
                <w:rFonts w:ascii="Arial" w:hAnsi="Arial" w:cs="Arial"/>
                <w:sz w:val="22"/>
                <w:szCs w:val="22"/>
              </w:rPr>
            </w:pPr>
            <w:r w:rsidRPr="00A14846">
              <w:rPr>
                <w:rFonts w:ascii="Arial" w:hAnsi="Arial" w:cs="Arial"/>
                <w:b/>
                <w:sz w:val="22"/>
                <w:szCs w:val="22"/>
              </w:rPr>
              <w:t>Procedures for the Teaching/Learning Structure</w:t>
            </w:r>
            <w:r w:rsidRPr="00A14846">
              <w:rPr>
                <w:rFonts w:ascii="Arial" w:hAnsi="Arial" w:cs="Arial"/>
                <w:sz w:val="22"/>
                <w:szCs w:val="22"/>
              </w:rPr>
              <w:t xml:space="preserve"> (</w:t>
            </w:r>
            <w:r w:rsidRPr="00A14846">
              <w:rPr>
                <w:rFonts w:ascii="Arial" w:hAnsi="Arial" w:cs="Arial"/>
                <w:i/>
                <w:sz w:val="22"/>
                <w:szCs w:val="22"/>
              </w:rPr>
              <w:t>indicate approximate time for each step</w:t>
            </w:r>
            <w:r w:rsidRPr="00A14846">
              <w:rPr>
                <w:rFonts w:ascii="Arial" w:hAnsi="Arial" w:cs="Arial"/>
                <w:sz w:val="22"/>
                <w:szCs w:val="22"/>
              </w:rPr>
              <w:t>)</w:t>
            </w:r>
          </w:p>
        </w:tc>
      </w:tr>
      <w:tr w:rsidR="006E5C32" w:rsidTr="00D14F0B">
        <w:tc>
          <w:tcPr>
            <w:tcW w:w="9576" w:type="dxa"/>
            <w:vAlign w:val="center"/>
          </w:tcPr>
          <w:p w:rsidR="005B2116" w:rsidRPr="005B2116" w:rsidRDefault="005B2116" w:rsidP="005B2116">
            <w:pPr>
              <w:tabs>
                <w:tab w:val="left" w:pos="-720"/>
              </w:tabs>
              <w:suppressAutoHyphens/>
              <w:rPr>
                <w:rFonts w:ascii="Arial" w:hAnsi="Arial" w:cs="Arial"/>
                <w:sz w:val="22"/>
                <w:szCs w:val="22"/>
              </w:rPr>
            </w:pPr>
            <w:r>
              <w:rPr>
                <w:rFonts w:ascii="Arial" w:hAnsi="Arial" w:cs="Arial"/>
                <w:sz w:val="22"/>
                <w:szCs w:val="22"/>
              </w:rPr>
              <w:t>Day 1</w:t>
            </w:r>
          </w:p>
          <w:p w:rsidR="000C2C27" w:rsidRDefault="000C2C27" w:rsidP="00D14F0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(5-7 minutes) Recap of last week and introduction of landscapes. What is foreground and background? What is a landscape? Discussion will be tailored to student interest and locations that they have seen. </w:t>
            </w:r>
            <w:r w:rsidR="00DD0B20">
              <w:rPr>
                <w:rFonts w:ascii="Arial" w:hAnsi="Arial" w:cs="Arial"/>
                <w:sz w:val="22"/>
                <w:szCs w:val="22"/>
              </w:rPr>
              <w:t>Water landscapes, desert landscapes, forest landscapes, city landscapes, etc.</w:t>
            </w:r>
          </w:p>
          <w:p w:rsidR="000C2C27" w:rsidRDefault="000C2C27" w:rsidP="00D14F0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w:t>
            </w:r>
            <w:r w:rsidR="005B2116">
              <w:rPr>
                <w:rFonts w:ascii="Arial" w:hAnsi="Arial" w:cs="Arial"/>
                <w:sz w:val="22"/>
                <w:szCs w:val="22"/>
              </w:rPr>
              <w:t xml:space="preserve">10-15 </w:t>
            </w:r>
            <w:r>
              <w:rPr>
                <w:rFonts w:ascii="Arial" w:hAnsi="Arial" w:cs="Arial"/>
                <w:sz w:val="22"/>
                <w:szCs w:val="22"/>
              </w:rPr>
              <w:t xml:space="preserve">minutes) Showing precedent landscapes. Bob Ross, Turner, van Gogh, </w:t>
            </w:r>
            <w:proofErr w:type="spellStart"/>
            <w:r w:rsidRPr="00B338B8">
              <w:rPr>
                <w:rFonts w:ascii="Arial" w:hAnsi="Arial" w:cs="Arial"/>
                <w:sz w:val="22"/>
                <w:szCs w:val="22"/>
              </w:rPr>
              <w:t>Tōhaku</w:t>
            </w:r>
            <w:proofErr w:type="spellEnd"/>
            <w:r>
              <w:rPr>
                <w:rFonts w:ascii="Arial" w:hAnsi="Arial" w:cs="Arial"/>
                <w:sz w:val="22"/>
                <w:szCs w:val="22"/>
              </w:rPr>
              <w:t>, end on selected landscape. Students will be introduced to art language (horizon line, vanishing point, and perspective).</w:t>
            </w:r>
            <w:r w:rsidR="005B2116">
              <w:rPr>
                <w:rFonts w:ascii="Arial" w:hAnsi="Arial" w:cs="Arial"/>
                <w:sz w:val="22"/>
                <w:szCs w:val="22"/>
              </w:rPr>
              <w:t xml:space="preserve"> Discussion of what they see and what they wonder. </w:t>
            </w:r>
            <w:r w:rsidR="005B2116">
              <w:rPr>
                <w:rFonts w:ascii="Arial" w:hAnsi="Arial" w:cs="Arial"/>
                <w:sz w:val="22"/>
                <w:szCs w:val="22"/>
              </w:rPr>
              <w:lastRenderedPageBreak/>
              <w:t xml:space="preserve">Students will be asked to find the horizon line and discuss foreground and background. </w:t>
            </w:r>
          </w:p>
          <w:p w:rsidR="006E5C32" w:rsidRDefault="000C2C27" w:rsidP="00D14F0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 minutes) Introduction and distribution of materials. Teacher will pass out art making materials with the help of 1-2 student helpers. Make sure everyone is in their seats and has been provided with required materials. </w:t>
            </w:r>
            <w:r w:rsidR="00DD0B20">
              <w:rPr>
                <w:rFonts w:ascii="Arial" w:hAnsi="Arial" w:cs="Arial"/>
                <w:sz w:val="22"/>
                <w:szCs w:val="22"/>
              </w:rPr>
              <w:t xml:space="preserve">Water will be last so they can’t get started until everyone is ready. </w:t>
            </w:r>
            <w:r>
              <w:rPr>
                <w:rFonts w:ascii="Arial" w:hAnsi="Arial" w:cs="Arial"/>
                <w:sz w:val="22"/>
                <w:szCs w:val="22"/>
              </w:rPr>
              <w:t xml:space="preserve"> </w:t>
            </w:r>
          </w:p>
          <w:p w:rsidR="000C2C27" w:rsidRDefault="005B2116" w:rsidP="00D14F0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(20</w:t>
            </w:r>
            <w:r w:rsidR="000C2C27">
              <w:rPr>
                <w:rFonts w:ascii="Arial" w:hAnsi="Arial" w:cs="Arial"/>
                <w:sz w:val="22"/>
                <w:szCs w:val="22"/>
              </w:rPr>
              <w:t xml:space="preserve"> </w:t>
            </w:r>
            <w:r>
              <w:rPr>
                <w:rFonts w:ascii="Arial" w:hAnsi="Arial" w:cs="Arial"/>
                <w:sz w:val="22"/>
                <w:szCs w:val="22"/>
              </w:rPr>
              <w:t>– 2</w:t>
            </w:r>
            <w:r w:rsidR="00111C0C">
              <w:rPr>
                <w:rFonts w:ascii="Arial" w:hAnsi="Arial" w:cs="Arial"/>
                <w:sz w:val="22"/>
                <w:szCs w:val="22"/>
              </w:rPr>
              <w:t xml:space="preserve">5 </w:t>
            </w:r>
            <w:r w:rsidR="000C2C27">
              <w:rPr>
                <w:rFonts w:ascii="Arial" w:hAnsi="Arial" w:cs="Arial"/>
                <w:sz w:val="22"/>
                <w:szCs w:val="22"/>
              </w:rPr>
              <w:t xml:space="preserve">minutes) Students will paint their own landscapes. </w:t>
            </w:r>
            <w:r w:rsidR="00111C0C">
              <w:rPr>
                <w:rFonts w:ascii="Arial" w:hAnsi="Arial" w:cs="Arial"/>
                <w:sz w:val="22"/>
                <w:szCs w:val="22"/>
              </w:rPr>
              <w:t xml:space="preserve">They will focus on creating a background and horizon line first. This </w:t>
            </w:r>
            <w:r>
              <w:rPr>
                <w:rFonts w:ascii="Arial" w:hAnsi="Arial" w:cs="Arial"/>
                <w:sz w:val="22"/>
                <w:szCs w:val="22"/>
              </w:rPr>
              <w:t>can</w:t>
            </w:r>
            <w:r w:rsidR="00111C0C">
              <w:rPr>
                <w:rFonts w:ascii="Arial" w:hAnsi="Arial" w:cs="Arial"/>
                <w:sz w:val="22"/>
                <w:szCs w:val="22"/>
              </w:rPr>
              <w:t xml:space="preserve"> be accomplished by laying down a “sky” color and after it dries slightly, putting down masking tape before laying down a “ground” color. Students will be asked to identify </w:t>
            </w:r>
            <w:r w:rsidR="00B54573">
              <w:rPr>
                <w:rFonts w:ascii="Arial" w:hAnsi="Arial" w:cs="Arial"/>
                <w:sz w:val="22"/>
                <w:szCs w:val="22"/>
              </w:rPr>
              <w:t>a vanishing point and to paint 1 or 2</w:t>
            </w:r>
            <w:r w:rsidR="00111C0C">
              <w:rPr>
                <w:rFonts w:ascii="Arial" w:hAnsi="Arial" w:cs="Arial"/>
                <w:sz w:val="22"/>
                <w:szCs w:val="22"/>
              </w:rPr>
              <w:t xml:space="preserve"> objects within their landscape of their choice. Focus will be on painting what they see and not what they think they see. </w:t>
            </w:r>
          </w:p>
          <w:p w:rsidR="00111C0C" w:rsidRDefault="00111C0C" w:rsidP="00D14F0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 minutes) Reflection. What was difficult? Why? Which objects did they choose? </w:t>
            </w:r>
          </w:p>
          <w:p w:rsidR="00111C0C" w:rsidRDefault="00111C0C" w:rsidP="00111C0C">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(7-10 minutes) Clean up. Putting names on the back. Collection of materials and artwork.</w:t>
            </w:r>
          </w:p>
          <w:p w:rsidR="005B2116" w:rsidRDefault="005B2116" w:rsidP="005B2116">
            <w:pPr>
              <w:tabs>
                <w:tab w:val="left" w:pos="-720"/>
              </w:tabs>
              <w:suppressAutoHyphens/>
              <w:ind w:left="360"/>
              <w:rPr>
                <w:rFonts w:ascii="Arial" w:hAnsi="Arial" w:cs="Arial"/>
                <w:sz w:val="22"/>
                <w:szCs w:val="22"/>
              </w:rPr>
            </w:pPr>
            <w:r>
              <w:rPr>
                <w:rFonts w:ascii="Arial" w:hAnsi="Arial" w:cs="Arial"/>
                <w:sz w:val="22"/>
                <w:szCs w:val="22"/>
              </w:rPr>
              <w:t>Day 2</w:t>
            </w:r>
          </w:p>
          <w:p w:rsidR="005B2116" w:rsidRDefault="005B2116" w:rsidP="005B2116">
            <w:pPr>
              <w:pStyle w:val="ListParagraph"/>
              <w:numPr>
                <w:ilvl w:val="0"/>
                <w:numId w:val="8"/>
              </w:numPr>
              <w:tabs>
                <w:tab w:val="left" w:pos="-720"/>
              </w:tabs>
              <w:suppressAutoHyphens/>
              <w:rPr>
                <w:rFonts w:ascii="Arial" w:hAnsi="Arial" w:cs="Arial"/>
                <w:sz w:val="22"/>
                <w:szCs w:val="22"/>
              </w:rPr>
            </w:pPr>
            <w:r w:rsidRPr="005B2116">
              <w:rPr>
                <w:rFonts w:ascii="Arial" w:hAnsi="Arial" w:cs="Arial"/>
                <w:sz w:val="22"/>
                <w:szCs w:val="22"/>
              </w:rPr>
              <w:t>(</w:t>
            </w:r>
            <w:r>
              <w:rPr>
                <w:rFonts w:ascii="Arial" w:hAnsi="Arial" w:cs="Arial"/>
                <w:sz w:val="22"/>
                <w:szCs w:val="22"/>
              </w:rPr>
              <w:t>10-12</w:t>
            </w:r>
            <w:r w:rsidRPr="005B2116">
              <w:rPr>
                <w:rFonts w:ascii="Arial" w:hAnsi="Arial" w:cs="Arial"/>
                <w:sz w:val="22"/>
                <w:szCs w:val="22"/>
              </w:rPr>
              <w:t xml:space="preserve"> minutes) Recap of last week and landscapes. What did we discuss and what did we learn? What is foreground and background? What is a landscape? </w:t>
            </w:r>
            <w:r>
              <w:rPr>
                <w:rFonts w:ascii="Arial" w:hAnsi="Arial" w:cs="Arial"/>
                <w:sz w:val="22"/>
                <w:szCs w:val="22"/>
              </w:rPr>
              <w:t>Who were the artists we saw? What is a horizon line?</w:t>
            </w:r>
          </w:p>
          <w:p w:rsidR="005B2116" w:rsidRDefault="005B2116" w:rsidP="005B211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 minutes) Distribution of materials. Teacher will pass out art making materials with the help of 1-2 student helpers. Make sure everyone is in their seats and has been provided with required materials. Water will be last so they can’t get started until everyone is ready.  </w:t>
            </w:r>
          </w:p>
          <w:p w:rsidR="005B2116" w:rsidRDefault="005B2116" w:rsidP="005B211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(30 – 35 minutes) Students will continue painting their own landscapes. Students will be asked to identify a vanishing point and to paint 1 or 2 objects within their landscape of their choice. Focus will be on painting what they see and not what they think they see. </w:t>
            </w:r>
          </w:p>
          <w:p w:rsidR="005B2116" w:rsidRDefault="005B2116" w:rsidP="005B211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 minutes) Reflection. What was difficult? What was different today instead of last week? </w:t>
            </w:r>
          </w:p>
          <w:p w:rsidR="005B2116" w:rsidRDefault="005B2116" w:rsidP="005B211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(7-10 minutes) Clean up. Collection of materials and artwork.</w:t>
            </w:r>
          </w:p>
          <w:p w:rsidR="005B2116" w:rsidRPr="005B2116" w:rsidRDefault="005B2116" w:rsidP="005B2116">
            <w:pPr>
              <w:tabs>
                <w:tab w:val="left" w:pos="-720"/>
              </w:tabs>
              <w:suppressAutoHyphens/>
              <w:ind w:left="360"/>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166673">
              <w:rPr>
                <w:rFonts w:ascii="Arial" w:hAnsi="Arial" w:cs="Arial"/>
                <w:b/>
                <w:sz w:val="22"/>
                <w:szCs w:val="22"/>
              </w:rPr>
              <w:lastRenderedPageBreak/>
              <w:t>Clean-up Procedures</w:t>
            </w:r>
            <w:r w:rsidRPr="00166673">
              <w:rPr>
                <w:rFonts w:ascii="Arial" w:hAnsi="Arial" w:cs="Arial"/>
                <w:sz w:val="22"/>
                <w:szCs w:val="22"/>
              </w:rPr>
              <w:t xml:space="preserve"> (Room, Materials &amp; Work Storage)</w:t>
            </w:r>
          </w:p>
        </w:tc>
      </w:tr>
      <w:tr w:rsidR="006E5C32" w:rsidTr="00D14F0B">
        <w:trPr>
          <w:trHeight w:val="170"/>
        </w:trPr>
        <w:tc>
          <w:tcPr>
            <w:tcW w:w="9576" w:type="dxa"/>
            <w:shd w:val="clear" w:color="auto" w:fill="FFFFFF" w:themeFill="background1"/>
            <w:vAlign w:val="center"/>
          </w:tcPr>
          <w:p w:rsidR="00111C0C" w:rsidRDefault="005B2116" w:rsidP="00111C0C">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Artwork will be</w:t>
            </w:r>
            <w:r w:rsidR="00111C0C">
              <w:rPr>
                <w:rFonts w:ascii="Arial" w:hAnsi="Arial" w:cs="Arial"/>
                <w:sz w:val="22"/>
                <w:szCs w:val="22"/>
              </w:rPr>
              <w:t xml:space="preserve"> labeled with a name on the back</w:t>
            </w:r>
          </w:p>
          <w:p w:rsidR="00111C0C" w:rsidRDefault="00111C0C" w:rsidP="00111C0C">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The teacher will collect all the artwork and place them on the mobile drying rack.</w:t>
            </w:r>
          </w:p>
          <w:p w:rsidR="00111C0C" w:rsidRDefault="00111C0C" w:rsidP="00111C0C">
            <w:pPr>
              <w:pStyle w:val="ListParagraph"/>
              <w:numPr>
                <w:ilvl w:val="0"/>
                <w:numId w:val="8"/>
              </w:numPr>
              <w:tabs>
                <w:tab w:val="left" w:pos="-720"/>
              </w:tabs>
              <w:suppressAutoHyphens/>
              <w:rPr>
                <w:rFonts w:ascii="Arial" w:hAnsi="Arial" w:cs="Arial"/>
                <w:sz w:val="22"/>
                <w:szCs w:val="22"/>
              </w:rPr>
            </w:pPr>
            <w:r w:rsidRPr="00111C0C">
              <w:rPr>
                <w:rFonts w:ascii="Arial" w:hAnsi="Arial" w:cs="Arial"/>
                <w:sz w:val="22"/>
                <w:szCs w:val="22"/>
              </w:rPr>
              <w:t>Art making materials will be collected and returned to their bins.</w:t>
            </w:r>
          </w:p>
          <w:p w:rsidR="00111C0C" w:rsidRDefault="00111C0C" w:rsidP="00111C0C">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Paint brushes will be put into a bucket of water</w:t>
            </w:r>
            <w:r w:rsidR="005B2116">
              <w:rPr>
                <w:rFonts w:ascii="Arial" w:hAnsi="Arial" w:cs="Arial"/>
                <w:sz w:val="22"/>
                <w:szCs w:val="22"/>
              </w:rPr>
              <w:t xml:space="preserve"> and placed on the art cart</w:t>
            </w:r>
            <w:r>
              <w:rPr>
                <w:rFonts w:ascii="Arial" w:hAnsi="Arial" w:cs="Arial"/>
                <w:sz w:val="22"/>
                <w:szCs w:val="22"/>
              </w:rPr>
              <w:t>.</w:t>
            </w:r>
            <w:r w:rsidR="005B2116">
              <w:rPr>
                <w:rFonts w:ascii="Arial" w:hAnsi="Arial" w:cs="Arial"/>
                <w:sz w:val="22"/>
                <w:szCs w:val="22"/>
              </w:rPr>
              <w:t xml:space="preserve"> After class teacher will rinse them out and put them away.</w:t>
            </w:r>
          </w:p>
          <w:p w:rsidR="006E5C32" w:rsidRPr="00111C0C" w:rsidRDefault="00111C0C" w:rsidP="00111C0C">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Sponges from the second bucket will be given to each table to wash hands and table surfaces. They will then be collected. </w:t>
            </w:r>
            <w:r w:rsidRPr="00111C0C">
              <w:rPr>
                <w:rFonts w:ascii="Arial" w:hAnsi="Arial" w:cs="Arial"/>
                <w:sz w:val="22"/>
                <w:szCs w:val="22"/>
              </w:rPr>
              <w:t xml:space="preserve"> </w:t>
            </w:r>
          </w:p>
        </w:tc>
      </w:tr>
    </w:tbl>
    <w:p w:rsidR="006E5C32" w:rsidRDefault="006E5C32" w:rsidP="006E5C32">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Pr="006234F6" w:rsidRDefault="006E5C32" w:rsidP="00D14F0B">
            <w:pPr>
              <w:tabs>
                <w:tab w:val="left" w:pos="-720"/>
              </w:tabs>
              <w:suppressAutoHyphens/>
              <w:rPr>
                <w:rFonts w:ascii="Arial" w:hAnsi="Arial" w:cs="Arial"/>
                <w:sz w:val="22"/>
                <w:szCs w:val="22"/>
              </w:rPr>
            </w:pPr>
            <w:r w:rsidRPr="00166673">
              <w:rPr>
                <w:rFonts w:ascii="Arial" w:hAnsi="Arial" w:cs="Arial"/>
                <w:b/>
                <w:sz w:val="22"/>
                <w:szCs w:val="22"/>
              </w:rPr>
              <w:t>Closure, Review &amp; Anticipation</w:t>
            </w:r>
            <w:r w:rsidRPr="00166673">
              <w:rPr>
                <w:rFonts w:ascii="Arial" w:hAnsi="Arial" w:cs="Arial"/>
                <w:sz w:val="22"/>
                <w:szCs w:val="22"/>
              </w:rPr>
              <w:t xml:space="preserve"> (what’s next?)</w:t>
            </w:r>
          </w:p>
        </w:tc>
      </w:tr>
      <w:tr w:rsidR="006E5C32" w:rsidTr="00D14F0B">
        <w:tc>
          <w:tcPr>
            <w:tcW w:w="9576" w:type="dxa"/>
            <w:vAlign w:val="center"/>
          </w:tcPr>
          <w:p w:rsidR="006E5C32" w:rsidRDefault="00EC1E2F" w:rsidP="00D14F0B">
            <w:pPr>
              <w:tabs>
                <w:tab w:val="left" w:pos="-720"/>
              </w:tabs>
              <w:suppressAutoHyphens/>
              <w:rPr>
                <w:rFonts w:ascii="Arial" w:hAnsi="Arial" w:cs="Arial"/>
                <w:sz w:val="22"/>
                <w:szCs w:val="22"/>
              </w:rPr>
            </w:pPr>
            <w:r>
              <w:rPr>
                <w:rFonts w:ascii="Arial" w:hAnsi="Arial" w:cs="Arial"/>
                <w:sz w:val="22"/>
                <w:szCs w:val="22"/>
              </w:rPr>
              <w:t>These paintings will be used in another activity we will be doing in the winter after Christmas break. We have focused on drawing and painting what you see but next time we will begin to focus on what you imagine.</w:t>
            </w:r>
          </w:p>
          <w:p w:rsidR="006E5C32" w:rsidRPr="00A14846"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b/>
                <w:sz w:val="22"/>
                <w:szCs w:val="22"/>
              </w:rPr>
            </w:pPr>
            <w:r w:rsidRPr="00166673">
              <w:rPr>
                <w:rFonts w:ascii="Arial" w:hAnsi="Arial" w:cs="Arial"/>
                <w:b/>
                <w:sz w:val="22"/>
                <w:szCs w:val="22"/>
              </w:rPr>
              <w:t>Supplemental Activity</w:t>
            </w:r>
          </w:p>
        </w:tc>
      </w:tr>
      <w:tr w:rsidR="006E5C32" w:rsidTr="00D14F0B">
        <w:tc>
          <w:tcPr>
            <w:tcW w:w="9576" w:type="dxa"/>
            <w:vAlign w:val="center"/>
          </w:tcPr>
          <w:p w:rsidR="006E5C32" w:rsidRDefault="00111C0C" w:rsidP="00D14F0B">
            <w:pPr>
              <w:tabs>
                <w:tab w:val="left" w:pos="-720"/>
              </w:tabs>
              <w:suppressAutoHyphens/>
              <w:rPr>
                <w:rFonts w:ascii="Arial" w:hAnsi="Arial" w:cs="Arial"/>
                <w:sz w:val="22"/>
                <w:szCs w:val="22"/>
              </w:rPr>
            </w:pPr>
            <w:r>
              <w:rPr>
                <w:rFonts w:ascii="Arial" w:hAnsi="Arial" w:cs="Arial"/>
                <w:sz w:val="22"/>
                <w:szCs w:val="22"/>
              </w:rPr>
              <w:t xml:space="preserve">Students that complete early can create another background with horizon line for use next class in case there are absent classmates. </w:t>
            </w:r>
          </w:p>
          <w:p w:rsidR="00111C0C" w:rsidRDefault="00111C0C" w:rsidP="00D14F0B">
            <w:pPr>
              <w:tabs>
                <w:tab w:val="left" w:pos="-720"/>
              </w:tabs>
              <w:suppressAutoHyphens/>
              <w:rPr>
                <w:rFonts w:ascii="Arial" w:hAnsi="Arial" w:cs="Arial"/>
                <w:sz w:val="22"/>
                <w:szCs w:val="22"/>
              </w:rPr>
            </w:pPr>
            <w:r>
              <w:rPr>
                <w:rFonts w:ascii="Arial" w:hAnsi="Arial" w:cs="Arial"/>
                <w:sz w:val="22"/>
                <w:szCs w:val="22"/>
              </w:rPr>
              <w:t xml:space="preserve">Students can </w:t>
            </w:r>
            <w:r w:rsidR="00EC1E2F">
              <w:rPr>
                <w:rFonts w:ascii="Arial" w:hAnsi="Arial" w:cs="Arial"/>
                <w:sz w:val="22"/>
                <w:szCs w:val="22"/>
              </w:rPr>
              <w:t xml:space="preserve">add one or two additional objects into their painting if they would like. </w:t>
            </w:r>
          </w:p>
          <w:p w:rsidR="006E5C32" w:rsidRDefault="006E5C32" w:rsidP="00D14F0B">
            <w:pPr>
              <w:tabs>
                <w:tab w:val="left" w:pos="-720"/>
              </w:tabs>
              <w:suppressAutoHyphens/>
              <w:rPr>
                <w:rFonts w:ascii="Arial" w:hAnsi="Arial" w:cs="Arial"/>
                <w:b/>
                <w:sz w:val="22"/>
                <w:szCs w:val="22"/>
              </w:rPr>
            </w:pPr>
          </w:p>
        </w:tc>
      </w:tr>
    </w:tbl>
    <w:p w:rsidR="00774088" w:rsidRDefault="00774088">
      <w:pPr>
        <w:spacing w:after="200" w:line="276" w:lineRule="auto"/>
        <w:rPr>
          <w:rFonts w:ascii="Arial" w:hAnsi="Arial" w:cs="Arial"/>
          <w:b/>
          <w:sz w:val="22"/>
          <w:szCs w:val="22"/>
        </w:rPr>
      </w:pPr>
      <w:r>
        <w:rPr>
          <w:rFonts w:ascii="Arial" w:hAnsi="Arial" w:cs="Arial"/>
          <w:b/>
          <w:sz w:val="22"/>
          <w:szCs w:val="22"/>
        </w:rPr>
        <w:br w:type="page"/>
      </w:r>
    </w:p>
    <w:p w:rsidR="006E5C32" w:rsidRDefault="00774088">
      <w:pPr>
        <w:spacing w:after="200" w:line="276" w:lineRule="auto"/>
        <w:rPr>
          <w:rFonts w:ascii="Arial" w:hAnsi="Arial" w:cs="Arial"/>
          <w:b/>
          <w:sz w:val="22"/>
          <w:szCs w:val="22"/>
        </w:rPr>
      </w:pPr>
      <w:r>
        <w:rPr>
          <w:rFonts w:ascii="Arial" w:hAnsi="Arial" w:cs="Arial"/>
          <w:b/>
          <w:sz w:val="22"/>
          <w:szCs w:val="22"/>
        </w:rPr>
        <w:lastRenderedPageBreak/>
        <w:t>Bibliography:</w:t>
      </w:r>
    </w:p>
    <w:p w:rsidR="00B338B8" w:rsidRDefault="00B338B8" w:rsidP="00B338B8">
      <w:pPr>
        <w:widowControl w:val="0"/>
        <w:autoSpaceDE w:val="0"/>
        <w:autoSpaceDN w:val="0"/>
        <w:adjustRightInd w:val="0"/>
        <w:spacing w:line="550" w:lineRule="atLeast"/>
        <w:ind w:left="800" w:hanging="800"/>
        <w:rPr>
          <w:sz w:val="24"/>
          <w:szCs w:val="24"/>
        </w:rPr>
      </w:pPr>
      <w:r>
        <w:rPr>
          <w:sz w:val="24"/>
          <w:szCs w:val="24"/>
        </w:rPr>
        <w:t xml:space="preserve">"Bob Ross landscape painting art - Art Paintings." </w:t>
      </w:r>
      <w:r>
        <w:rPr>
          <w:i/>
          <w:iCs/>
          <w:sz w:val="24"/>
          <w:szCs w:val="24"/>
        </w:rPr>
        <w:t>Free pictures &amp; Best tablet wallpaper</w:t>
      </w:r>
      <w:r>
        <w:rPr>
          <w:sz w:val="24"/>
          <w:szCs w:val="24"/>
        </w:rPr>
        <w:t xml:space="preserve">. </w:t>
      </w:r>
      <w:proofErr w:type="spellStart"/>
      <w:proofErr w:type="gramStart"/>
      <w:r>
        <w:rPr>
          <w:sz w:val="24"/>
          <w:szCs w:val="24"/>
        </w:rPr>
        <w:t>N.p</w:t>
      </w:r>
      <w:proofErr w:type="spellEnd"/>
      <w:proofErr w:type="gramEnd"/>
      <w:r>
        <w:rPr>
          <w:sz w:val="24"/>
          <w:szCs w:val="24"/>
        </w:rPr>
        <w:t xml:space="preserve">., </w:t>
      </w:r>
      <w:proofErr w:type="spellStart"/>
      <w:r>
        <w:rPr>
          <w:sz w:val="24"/>
          <w:szCs w:val="24"/>
        </w:rPr>
        <w:t>n.d</w:t>
      </w:r>
      <w:proofErr w:type="spellEnd"/>
      <w:r>
        <w:rPr>
          <w:sz w:val="24"/>
          <w:szCs w:val="24"/>
        </w:rPr>
        <w:t>. Web. 17 Sept. 2013. &lt;http://www.deshow.net/cartoon/2008/bob_ross_landscape_painting_1.html&gt;.</w:t>
      </w:r>
    </w:p>
    <w:p w:rsidR="00B338B8" w:rsidRDefault="00B338B8" w:rsidP="00B338B8">
      <w:pPr>
        <w:widowControl w:val="0"/>
        <w:autoSpaceDE w:val="0"/>
        <w:autoSpaceDN w:val="0"/>
        <w:adjustRightInd w:val="0"/>
        <w:spacing w:line="550" w:lineRule="atLeast"/>
        <w:ind w:left="800" w:hanging="800"/>
        <w:rPr>
          <w:sz w:val="24"/>
          <w:szCs w:val="24"/>
        </w:rPr>
      </w:pPr>
      <w:proofErr w:type="gramStart"/>
      <w:r>
        <w:rPr>
          <w:sz w:val="24"/>
          <w:szCs w:val="24"/>
        </w:rPr>
        <w:t xml:space="preserve">"File:Joseph </w:t>
      </w:r>
      <w:proofErr w:type="spellStart"/>
      <w:r>
        <w:rPr>
          <w:sz w:val="24"/>
          <w:szCs w:val="24"/>
        </w:rPr>
        <w:t>Mallord</w:t>
      </w:r>
      <w:proofErr w:type="spellEnd"/>
      <w:r>
        <w:rPr>
          <w:sz w:val="24"/>
          <w:szCs w:val="24"/>
        </w:rPr>
        <w:t xml:space="preserve"> William Turner 015.jpg - Wikipedia, the free encyclopedia."</w:t>
      </w:r>
      <w:proofErr w:type="gramEnd"/>
      <w:r>
        <w:rPr>
          <w:sz w:val="24"/>
          <w:szCs w:val="24"/>
        </w:rPr>
        <w:t xml:space="preserve"> </w:t>
      </w:r>
      <w:proofErr w:type="gramStart"/>
      <w:r>
        <w:rPr>
          <w:i/>
          <w:iCs/>
          <w:sz w:val="24"/>
          <w:szCs w:val="24"/>
        </w:rPr>
        <w:t>Wikipedia, the free encyclopedia</w:t>
      </w:r>
      <w:r>
        <w:rPr>
          <w:sz w:val="24"/>
          <w:szCs w:val="24"/>
        </w:rPr>
        <w:t>.</w:t>
      </w:r>
      <w:proofErr w:type="gramEnd"/>
      <w:r>
        <w:rPr>
          <w:sz w:val="24"/>
          <w:szCs w:val="24"/>
        </w:rPr>
        <w:t xml:space="preserve"> </w:t>
      </w:r>
      <w:proofErr w:type="spellStart"/>
      <w:proofErr w:type="gramStart"/>
      <w:r>
        <w:rPr>
          <w:sz w:val="24"/>
          <w:szCs w:val="24"/>
        </w:rPr>
        <w:t>N.p</w:t>
      </w:r>
      <w:proofErr w:type="spellEnd"/>
      <w:proofErr w:type="gramEnd"/>
      <w:r>
        <w:rPr>
          <w:sz w:val="24"/>
          <w:szCs w:val="24"/>
        </w:rPr>
        <w:t xml:space="preserve">., </w:t>
      </w:r>
      <w:proofErr w:type="spellStart"/>
      <w:r>
        <w:rPr>
          <w:sz w:val="24"/>
          <w:szCs w:val="24"/>
        </w:rPr>
        <w:t>n.d</w:t>
      </w:r>
      <w:proofErr w:type="spellEnd"/>
      <w:r>
        <w:rPr>
          <w:sz w:val="24"/>
          <w:szCs w:val="24"/>
        </w:rPr>
        <w:t>. Web. 17 Sept. 2013. &lt;http://en.wikipedia.org/wiki/File:Joseph_Mallord_William_Turner_015.jpg&gt;.</w:t>
      </w:r>
    </w:p>
    <w:p w:rsidR="00B338B8" w:rsidRDefault="00B338B8" w:rsidP="00B338B8">
      <w:pPr>
        <w:widowControl w:val="0"/>
        <w:autoSpaceDE w:val="0"/>
        <w:autoSpaceDN w:val="0"/>
        <w:adjustRightInd w:val="0"/>
        <w:spacing w:line="550" w:lineRule="atLeast"/>
        <w:ind w:left="800" w:hanging="800"/>
        <w:rPr>
          <w:sz w:val="24"/>
          <w:szCs w:val="24"/>
        </w:rPr>
      </w:pPr>
      <w:r>
        <w:rPr>
          <w:sz w:val="24"/>
          <w:szCs w:val="24"/>
        </w:rPr>
        <w:t xml:space="preserve">"Vincent van Gogh - Landscape with Wheat Sheaves and Rising Moon, 1889." </w:t>
      </w:r>
      <w:r>
        <w:rPr>
          <w:i/>
          <w:iCs/>
          <w:sz w:val="24"/>
          <w:szCs w:val="24"/>
        </w:rPr>
        <w:t>Art History Resources for Students, Enthusiasts, Artists and Educators - Artist Biographies - Art Timelines - Images and Picture Galleries</w:t>
      </w:r>
      <w:r>
        <w:rPr>
          <w:sz w:val="24"/>
          <w:szCs w:val="24"/>
        </w:rPr>
        <w:t xml:space="preserve">. </w:t>
      </w:r>
      <w:proofErr w:type="spellStart"/>
      <w:proofErr w:type="gramStart"/>
      <w:r>
        <w:rPr>
          <w:sz w:val="24"/>
          <w:szCs w:val="24"/>
        </w:rPr>
        <w:t>N.p</w:t>
      </w:r>
      <w:proofErr w:type="spellEnd"/>
      <w:proofErr w:type="gramEnd"/>
      <w:r>
        <w:rPr>
          <w:sz w:val="24"/>
          <w:szCs w:val="24"/>
        </w:rPr>
        <w:t xml:space="preserve">., </w:t>
      </w:r>
      <w:proofErr w:type="spellStart"/>
      <w:r>
        <w:rPr>
          <w:sz w:val="24"/>
          <w:szCs w:val="24"/>
        </w:rPr>
        <w:t>n.d</w:t>
      </w:r>
      <w:proofErr w:type="spellEnd"/>
      <w:r>
        <w:rPr>
          <w:sz w:val="24"/>
          <w:szCs w:val="24"/>
        </w:rPr>
        <w:t>. Web. 17 Sept. 2013. &lt;http://arthistory.about.com/od/from_exhibitions/ig/van_gogh_colors_of_night/vvg_cotn_moma_14.htm&gt;.</w:t>
      </w:r>
    </w:p>
    <w:p w:rsidR="00B338B8" w:rsidRDefault="00B338B8" w:rsidP="00B338B8">
      <w:pPr>
        <w:widowControl w:val="0"/>
        <w:autoSpaceDE w:val="0"/>
        <w:autoSpaceDN w:val="0"/>
        <w:adjustRightInd w:val="0"/>
        <w:spacing w:line="550" w:lineRule="atLeast"/>
        <w:ind w:left="800" w:hanging="800"/>
        <w:rPr>
          <w:sz w:val="24"/>
          <w:szCs w:val="24"/>
        </w:rPr>
      </w:pPr>
      <w:proofErr w:type="gramStart"/>
      <w:r>
        <w:rPr>
          <w:sz w:val="24"/>
          <w:szCs w:val="24"/>
        </w:rPr>
        <w:t>Åbu. "File:Pine Trees.jpg - Wikimedia Commons."</w:t>
      </w:r>
      <w:proofErr w:type="gramEnd"/>
      <w:r>
        <w:rPr>
          <w:sz w:val="24"/>
          <w:szCs w:val="24"/>
        </w:rPr>
        <w:t xml:space="preserve"> </w:t>
      </w:r>
      <w:proofErr w:type="gramStart"/>
      <w:r>
        <w:rPr>
          <w:i/>
          <w:iCs/>
          <w:sz w:val="24"/>
          <w:szCs w:val="24"/>
        </w:rPr>
        <w:t>Wikimedia Commons</w:t>
      </w:r>
      <w:r>
        <w:rPr>
          <w:sz w:val="24"/>
          <w:szCs w:val="24"/>
        </w:rPr>
        <w:t>.</w:t>
      </w:r>
      <w:proofErr w:type="gramEnd"/>
      <w:r>
        <w:rPr>
          <w:sz w:val="24"/>
          <w:szCs w:val="24"/>
        </w:rPr>
        <w:t xml:space="preserve"> </w:t>
      </w:r>
      <w:proofErr w:type="spellStart"/>
      <w:proofErr w:type="gramStart"/>
      <w:r>
        <w:rPr>
          <w:sz w:val="24"/>
          <w:szCs w:val="24"/>
        </w:rPr>
        <w:t>N.p</w:t>
      </w:r>
      <w:proofErr w:type="spellEnd"/>
      <w:proofErr w:type="gramEnd"/>
      <w:r>
        <w:rPr>
          <w:sz w:val="24"/>
          <w:szCs w:val="24"/>
        </w:rPr>
        <w:t xml:space="preserve">., </w:t>
      </w:r>
      <w:proofErr w:type="spellStart"/>
      <w:r>
        <w:rPr>
          <w:sz w:val="24"/>
          <w:szCs w:val="24"/>
        </w:rPr>
        <w:t>n.d</w:t>
      </w:r>
      <w:proofErr w:type="spellEnd"/>
      <w:r>
        <w:rPr>
          <w:sz w:val="24"/>
          <w:szCs w:val="24"/>
        </w:rPr>
        <w:t>. Web. 17 Sept. 2013. &lt;http://commons.wikimedia.org/wiki/File:Pine_Trees.jpg&gt;.</w:t>
      </w:r>
    </w:p>
    <w:p w:rsidR="00774088" w:rsidRDefault="00B338B8">
      <w:pPr>
        <w:spacing w:after="200" w:line="276" w:lineRule="auto"/>
        <w:rPr>
          <w:rFonts w:ascii="Arial" w:hAnsi="Arial" w:cs="Arial"/>
          <w:b/>
          <w:sz w:val="22"/>
          <w:szCs w:val="22"/>
        </w:rPr>
      </w:pPr>
      <w:r>
        <w:rPr>
          <w:rFonts w:ascii="Arial" w:hAnsi="Arial" w:cs="Arial"/>
          <w:b/>
          <w:sz w:val="22"/>
          <w:szCs w:val="22"/>
        </w:rPr>
        <w:br w:type="page"/>
      </w:r>
    </w:p>
    <w:tbl>
      <w:tblPr>
        <w:tblStyle w:val="TableGrid"/>
        <w:tblW w:w="0" w:type="auto"/>
        <w:shd w:val="clear" w:color="auto" w:fill="C00000"/>
        <w:tblLook w:val="04A0"/>
      </w:tblPr>
      <w:tblGrid>
        <w:gridCol w:w="9576"/>
      </w:tblGrid>
      <w:tr w:rsidR="006E5C32" w:rsidRPr="00494068" w:rsidTr="00D14F0B">
        <w:tc>
          <w:tcPr>
            <w:tcW w:w="9576" w:type="dxa"/>
            <w:shd w:val="clear" w:color="auto" w:fill="000000" w:themeFill="text1"/>
            <w:vAlign w:val="center"/>
          </w:tcPr>
          <w:p w:rsidR="006E5C32" w:rsidRPr="00494068" w:rsidRDefault="006E5C32" w:rsidP="00D14F0B">
            <w:pPr>
              <w:pStyle w:val="NoSpacing"/>
              <w:jc w:val="center"/>
              <w:rPr>
                <w:rFonts w:ascii="Arial" w:hAnsi="Arial" w:cs="Arial"/>
                <w:b/>
              </w:rPr>
            </w:pPr>
            <w:r w:rsidRPr="00494068">
              <w:rPr>
                <w:rFonts w:ascii="Arial" w:hAnsi="Arial" w:cs="Arial"/>
                <w:b/>
              </w:rPr>
              <w:lastRenderedPageBreak/>
              <w:t>LESSON PLAN</w:t>
            </w:r>
          </w:p>
        </w:tc>
      </w:tr>
    </w:tbl>
    <w:p w:rsidR="006E5C32" w:rsidRDefault="006E5C32" w:rsidP="006E5C32">
      <w:pPr>
        <w:pStyle w:val="NoSpacing"/>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6E5C32" w:rsidTr="00D14F0B">
        <w:tc>
          <w:tcPr>
            <w:tcW w:w="5148" w:type="dxa"/>
            <w:vAlign w:val="center"/>
          </w:tcPr>
          <w:p w:rsidR="006E5C32" w:rsidRPr="00494068" w:rsidRDefault="006E5C32" w:rsidP="00D14F0B">
            <w:pPr>
              <w:pStyle w:val="NoSpacing"/>
              <w:jc w:val="right"/>
              <w:rPr>
                <w:rFonts w:ascii="Arial" w:hAnsi="Arial" w:cs="Arial"/>
              </w:rPr>
            </w:pPr>
            <w:r w:rsidRPr="00494068">
              <w:rPr>
                <w:rFonts w:ascii="Arial" w:hAnsi="Arial" w:cs="Arial"/>
                <w:spacing w:val="-3"/>
              </w:rPr>
              <w:t>Teacher Candidate</w:t>
            </w:r>
          </w:p>
        </w:tc>
        <w:tc>
          <w:tcPr>
            <w:tcW w:w="4428" w:type="dxa"/>
            <w:vAlign w:val="center"/>
          </w:tcPr>
          <w:p w:rsidR="006E5C32" w:rsidRPr="00494068" w:rsidRDefault="00B54573" w:rsidP="00D14F0B">
            <w:pPr>
              <w:pStyle w:val="NoSpacing"/>
              <w:rPr>
                <w:rFonts w:ascii="Arial" w:hAnsi="Arial" w:cs="Arial"/>
                <w:b/>
              </w:rPr>
            </w:pPr>
            <w:r>
              <w:rPr>
                <w:rFonts w:ascii="Arial" w:hAnsi="Arial" w:cs="Arial"/>
                <w:b/>
              </w:rPr>
              <w:t>Greg Lawrence</w:t>
            </w:r>
          </w:p>
        </w:tc>
      </w:tr>
      <w:tr w:rsidR="006E5C32" w:rsidTr="00D14F0B">
        <w:tc>
          <w:tcPr>
            <w:tcW w:w="5148" w:type="dxa"/>
            <w:vAlign w:val="center"/>
          </w:tcPr>
          <w:p w:rsidR="006E5C32" w:rsidRPr="00494068" w:rsidRDefault="006E5C32" w:rsidP="00D14F0B">
            <w:pPr>
              <w:tabs>
                <w:tab w:val="center" w:pos="4680"/>
              </w:tabs>
              <w:suppressAutoHyphens/>
              <w:jc w:val="right"/>
              <w:rPr>
                <w:rFonts w:ascii="Arial" w:hAnsi="Arial" w:cs="Arial"/>
              </w:rPr>
            </w:pPr>
            <w:r>
              <w:rPr>
                <w:rFonts w:ascii="Arial" w:hAnsi="Arial" w:cs="Arial"/>
                <w:sz w:val="22"/>
                <w:szCs w:val="22"/>
              </w:rPr>
              <w:t>School</w:t>
            </w:r>
          </w:p>
        </w:tc>
        <w:tc>
          <w:tcPr>
            <w:tcW w:w="4428" w:type="dxa"/>
            <w:vAlign w:val="center"/>
          </w:tcPr>
          <w:p w:rsidR="006E5C32" w:rsidRPr="00494068" w:rsidRDefault="00B54573" w:rsidP="00D14F0B">
            <w:pPr>
              <w:tabs>
                <w:tab w:val="center" w:pos="4680"/>
              </w:tabs>
              <w:suppressAutoHyphens/>
              <w:rPr>
                <w:rFonts w:ascii="Arial" w:hAnsi="Arial" w:cs="Arial"/>
                <w:b/>
                <w:sz w:val="22"/>
                <w:szCs w:val="22"/>
              </w:rPr>
            </w:pPr>
            <w:r>
              <w:rPr>
                <w:rFonts w:ascii="Arial" w:hAnsi="Arial" w:cs="Arial"/>
                <w:b/>
                <w:sz w:val="22"/>
                <w:szCs w:val="22"/>
              </w:rPr>
              <w:t>Como Elementary</w:t>
            </w:r>
          </w:p>
        </w:tc>
      </w:tr>
    </w:tbl>
    <w:p w:rsidR="006E5C32" w:rsidRDefault="006E5C32" w:rsidP="006E5C32">
      <w:pPr>
        <w:tabs>
          <w:tab w:val="center" w:pos="4680"/>
        </w:tabs>
        <w:suppressAutoHyphens/>
        <w:jc w:val="center"/>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5148"/>
        <w:gridCol w:w="4428"/>
      </w:tblGrid>
      <w:tr w:rsidR="006E5C32" w:rsidTr="00D14F0B">
        <w:tc>
          <w:tcPr>
            <w:tcW w:w="5148" w:type="dxa"/>
            <w:shd w:val="clear" w:color="auto" w:fill="D9D9D9" w:themeFill="background1" w:themeFillShade="D9"/>
            <w:vAlign w:val="center"/>
          </w:tcPr>
          <w:p w:rsidR="006E5C32" w:rsidRPr="001C2A11" w:rsidRDefault="006E5C32" w:rsidP="00D14F0B">
            <w:pPr>
              <w:tabs>
                <w:tab w:val="left" w:pos="-720"/>
                <w:tab w:val="right" w:pos="4680"/>
                <w:tab w:val="left" w:pos="4950"/>
              </w:tabs>
              <w:suppressAutoHyphens/>
              <w:jc w:val="right"/>
              <w:rPr>
                <w:rFonts w:ascii="Arial" w:hAnsi="Arial" w:cs="Arial"/>
                <w:b/>
                <w:sz w:val="22"/>
                <w:szCs w:val="22"/>
              </w:rPr>
            </w:pPr>
            <w:r w:rsidRPr="001C2A11">
              <w:rPr>
                <w:rFonts w:ascii="Arial" w:hAnsi="Arial" w:cs="Arial"/>
                <w:b/>
                <w:sz w:val="22"/>
                <w:szCs w:val="22"/>
              </w:rPr>
              <w:t>LESSON NUMBER</w:t>
            </w:r>
          </w:p>
        </w:tc>
        <w:tc>
          <w:tcPr>
            <w:tcW w:w="4428" w:type="dxa"/>
            <w:vAlign w:val="center"/>
          </w:tcPr>
          <w:p w:rsidR="006E5C32" w:rsidRPr="002C2CBE" w:rsidRDefault="006E5C32"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3</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sz w:val="22"/>
                <w:szCs w:val="22"/>
              </w:rPr>
            </w:pPr>
            <w:r>
              <w:rPr>
                <w:rFonts w:ascii="Arial" w:hAnsi="Arial" w:cs="Arial"/>
                <w:sz w:val="22"/>
                <w:szCs w:val="22"/>
              </w:rPr>
              <w:t>Lesson Title</w:t>
            </w:r>
          </w:p>
        </w:tc>
        <w:tc>
          <w:tcPr>
            <w:tcW w:w="4428" w:type="dxa"/>
            <w:vAlign w:val="center"/>
          </w:tcPr>
          <w:p w:rsidR="006E5C32" w:rsidRPr="002C2CBE" w:rsidRDefault="00B54573"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The Landscape that you Imagine</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Grade Level of Unit</w:t>
            </w:r>
          </w:p>
        </w:tc>
        <w:tc>
          <w:tcPr>
            <w:tcW w:w="4428" w:type="dxa"/>
            <w:vAlign w:val="center"/>
          </w:tcPr>
          <w:p w:rsidR="006E5C32" w:rsidRPr="002C2CBE" w:rsidRDefault="006E5C32"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4</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Length of Class Period</w:t>
            </w:r>
          </w:p>
        </w:tc>
        <w:tc>
          <w:tcPr>
            <w:tcW w:w="4428" w:type="dxa"/>
            <w:vAlign w:val="center"/>
          </w:tcPr>
          <w:p w:rsidR="006E5C32" w:rsidRPr="002C2CBE" w:rsidRDefault="00B54573"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1 hour</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ab/>
              <w:t>Approximate Number of Students in Each class</w:t>
            </w:r>
          </w:p>
        </w:tc>
        <w:tc>
          <w:tcPr>
            <w:tcW w:w="4428" w:type="dxa"/>
            <w:vAlign w:val="center"/>
          </w:tcPr>
          <w:p w:rsidR="006E5C32" w:rsidRPr="002C2CBE" w:rsidRDefault="00B54573" w:rsidP="00D14F0B">
            <w:pPr>
              <w:tabs>
                <w:tab w:val="left" w:pos="-720"/>
                <w:tab w:val="right" w:pos="4680"/>
                <w:tab w:val="left" w:pos="4950"/>
              </w:tabs>
              <w:suppressAutoHyphens/>
              <w:rPr>
                <w:rFonts w:ascii="Arial" w:hAnsi="Arial" w:cs="Arial"/>
                <w:b/>
                <w:sz w:val="22"/>
                <w:szCs w:val="22"/>
              </w:rPr>
            </w:pPr>
            <w:r>
              <w:rPr>
                <w:rFonts w:ascii="Arial" w:hAnsi="Arial" w:cs="Arial"/>
                <w:b/>
                <w:sz w:val="22"/>
                <w:szCs w:val="22"/>
              </w:rPr>
              <w:t>25</w:t>
            </w:r>
          </w:p>
        </w:tc>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sidRPr="006B796C">
              <w:rPr>
                <w:rFonts w:ascii="Arial" w:hAnsi="Arial" w:cs="Arial"/>
                <w:sz w:val="22"/>
                <w:szCs w:val="22"/>
              </w:rPr>
              <w:t xml:space="preserve">Beginning Date for this </w:t>
            </w:r>
            <w:r w:rsidRPr="001A5B1D">
              <w:rPr>
                <w:rFonts w:ascii="Arial" w:hAnsi="Arial" w:cs="Arial"/>
                <w:i/>
                <w:sz w:val="22"/>
                <w:szCs w:val="22"/>
              </w:rPr>
              <w:t>Lesson</w:t>
            </w:r>
          </w:p>
        </w:tc>
        <w:sdt>
          <w:sdtPr>
            <w:rPr>
              <w:rStyle w:val="Style29"/>
            </w:rPr>
            <w:id w:val="826982"/>
            <w:placeholder>
              <w:docPart w:val="4E47ACAF82834332AB665B1C42E77A73"/>
            </w:placeholder>
            <w:date w:fullDate="2014-01-27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6E5C32" w:rsidRDefault="00E23F53" w:rsidP="00D14F0B">
                <w:pPr>
                  <w:tabs>
                    <w:tab w:val="left" w:pos="-720"/>
                    <w:tab w:val="right" w:pos="4680"/>
                    <w:tab w:val="left" w:pos="4950"/>
                  </w:tabs>
                  <w:suppressAutoHyphens/>
                  <w:rPr>
                    <w:rFonts w:ascii="Arial" w:hAnsi="Arial" w:cs="Arial"/>
                    <w:b/>
                    <w:sz w:val="22"/>
                    <w:szCs w:val="22"/>
                  </w:rPr>
                </w:pPr>
                <w:r>
                  <w:rPr>
                    <w:rStyle w:val="Style29"/>
                  </w:rPr>
                  <w:t>27 January 2014</w:t>
                </w:r>
              </w:p>
            </w:tc>
          </w:sdtContent>
        </w:sdt>
      </w:tr>
      <w:tr w:rsidR="006E5C32" w:rsidTr="00D14F0B">
        <w:tc>
          <w:tcPr>
            <w:tcW w:w="5148" w:type="dxa"/>
            <w:vAlign w:val="center"/>
          </w:tcPr>
          <w:p w:rsidR="006E5C32" w:rsidRDefault="006E5C32" w:rsidP="00D14F0B">
            <w:pPr>
              <w:tabs>
                <w:tab w:val="left" w:pos="-720"/>
                <w:tab w:val="right" w:pos="4680"/>
                <w:tab w:val="left" w:pos="4950"/>
              </w:tabs>
              <w:suppressAutoHyphens/>
              <w:jc w:val="right"/>
              <w:rPr>
                <w:rFonts w:ascii="Arial" w:hAnsi="Arial" w:cs="Arial"/>
                <w:b/>
                <w:sz w:val="22"/>
                <w:szCs w:val="22"/>
              </w:rPr>
            </w:pPr>
            <w:r>
              <w:rPr>
                <w:rFonts w:ascii="Arial" w:hAnsi="Arial" w:cs="Arial"/>
                <w:sz w:val="22"/>
                <w:szCs w:val="22"/>
              </w:rPr>
              <w:t xml:space="preserve">Ending Date for this </w:t>
            </w:r>
            <w:r w:rsidRPr="001A5B1D">
              <w:rPr>
                <w:rFonts w:ascii="Arial" w:hAnsi="Arial" w:cs="Arial"/>
                <w:i/>
                <w:sz w:val="22"/>
                <w:szCs w:val="22"/>
              </w:rPr>
              <w:t>Lesson</w:t>
            </w:r>
          </w:p>
        </w:tc>
        <w:sdt>
          <w:sdtPr>
            <w:rPr>
              <w:rStyle w:val="Style29"/>
            </w:rPr>
            <w:id w:val="826983"/>
            <w:placeholder>
              <w:docPart w:val="4E47ACAF82834332AB665B1C42E77A73"/>
            </w:placeholder>
            <w:date w:fullDate="2014-02-10T00:00:00Z">
              <w:dateFormat w:val="d MMMM yyyy"/>
              <w:lid w:val="en-US"/>
              <w:storeMappedDataAs w:val="dateTime"/>
              <w:calendar w:val="gregorian"/>
            </w:date>
          </w:sdtPr>
          <w:sdtEndPr>
            <w:rPr>
              <w:rStyle w:val="DefaultParagraphFont"/>
              <w:rFonts w:ascii="Times New Roman" w:hAnsi="Times New Roman" w:cs="Arial"/>
              <w:b w:val="0"/>
              <w:sz w:val="20"/>
              <w:szCs w:val="22"/>
            </w:rPr>
          </w:sdtEndPr>
          <w:sdtContent>
            <w:tc>
              <w:tcPr>
                <w:tcW w:w="4428" w:type="dxa"/>
                <w:vAlign w:val="center"/>
              </w:tcPr>
              <w:p w:rsidR="006E5C32" w:rsidRDefault="00E23F53" w:rsidP="00D14F0B">
                <w:pPr>
                  <w:tabs>
                    <w:tab w:val="left" w:pos="-720"/>
                    <w:tab w:val="right" w:pos="4680"/>
                    <w:tab w:val="left" w:pos="4950"/>
                  </w:tabs>
                  <w:suppressAutoHyphens/>
                  <w:rPr>
                    <w:rFonts w:ascii="Arial" w:hAnsi="Arial" w:cs="Arial"/>
                    <w:b/>
                    <w:sz w:val="22"/>
                    <w:szCs w:val="22"/>
                  </w:rPr>
                </w:pPr>
                <w:r>
                  <w:rPr>
                    <w:rStyle w:val="Style29"/>
                  </w:rPr>
                  <w:t>10 February 2014</w:t>
                </w:r>
              </w:p>
            </w:tc>
          </w:sdtContent>
        </w:sdt>
      </w:tr>
    </w:tbl>
    <w:p w:rsidR="006E5C32" w:rsidRPr="006234F6" w:rsidRDefault="006E5C32" w:rsidP="006E5C32">
      <w:pPr>
        <w:tabs>
          <w:tab w:val="left" w:pos="-720"/>
        </w:tabs>
        <w:suppressAutoHyphens/>
        <w:rPr>
          <w:rFonts w:ascii="Arial" w:eastAsiaTheme="majorEastAsia" w:hAnsi="Arial" w:cs="Arial"/>
          <w:iCs/>
          <w:color w:val="404040" w:themeColor="text1" w:themeTint="BF"/>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Pr="00815DA9" w:rsidRDefault="006E5C32" w:rsidP="00D14F0B">
            <w:pPr>
              <w:pStyle w:val="NoSpacing"/>
              <w:rPr>
                <w:rFonts w:ascii="Arial" w:hAnsi="Arial" w:cs="Arial"/>
                <w:b/>
                <w:caps/>
              </w:rPr>
            </w:pPr>
            <w:r w:rsidRPr="00815DA9">
              <w:rPr>
                <w:rFonts w:ascii="Arial" w:hAnsi="Arial" w:cs="Arial"/>
                <w:b/>
                <w:caps/>
              </w:rPr>
              <w:t>Content Statements – Perceiving/Knowing</w:t>
            </w:r>
          </w:p>
        </w:tc>
      </w:tr>
      <w:tr w:rsidR="006E5C32" w:rsidTr="00D14F0B">
        <w:tc>
          <w:tcPr>
            <w:tcW w:w="9576" w:type="dxa"/>
            <w:vAlign w:val="center"/>
          </w:tcPr>
          <w:sdt>
            <w:sdtPr>
              <w:rPr>
                <w:rStyle w:val="Style10"/>
              </w:rPr>
              <w:alias w:val="4-PE"/>
              <w:tag w:val="4-PE"/>
              <w:id w:val="826984"/>
              <w:placeholder>
                <w:docPart w:val="BE86384C831B46BC8A898E6555C8B4C4"/>
              </w:placeholder>
              <w:dropDownList>
                <w:listItem w:displayText="(select)" w:value="(select)"/>
                <w:listItem w:displayText="1PE Use sensory details and descriptive language to identify and describe universal themes, subject matter and ideas expressed across arts disciplines." w:value="1PE Use sensory details and descriptive language to identify and describe universal themes, subject matter and ideas expressed across arts disciplines."/>
                <w:listItem w:displayText="2PE Notice and describe different visual effects resulting from artmaking techniques. " w:value="2PE Notice and describe different visual effects resulting from artmaking techniques. "/>
                <w:listItem w:displayText="3PE Compare and contrast art forms, techniques and functions and artistic styles from a variety of cultures and historical periods." w:value="3PE Compare and contrast art forms, techniques and functions and artistic styles from a variety of cultures and historical periods."/>
                <w:listItem w:displayText="4PE Identify and describe how artists from various cultural and ethnic groups    have impacted Ohio’s history." w:value="4PE Identify and describe how artists from various cultural and ethnic groups    have impacted Ohio’s history."/>
                <w:listItem w:displayText="5PE Link ideas in and design of works of art to the emotions and moods expressed in them." w:value="5PE Link ideas in and design of works of art to the emotions and moods expressed in them."/>
                <w:listItem w:displayText="6PE Identify and name the sources for artmaking ideas (e.g., self, environment and other people)." w:value="6PE Identify and name the sources for artmaking ideas (e.g., self, environment and other people)."/>
                <w:listItem w:displayText="n/a" w:value="n/a"/>
              </w:dropDownList>
            </w:sdtPr>
            <w:sdtContent>
              <w:p w:rsidR="006E5C32" w:rsidRDefault="00FF4326" w:rsidP="00D14F0B">
                <w:pPr>
                  <w:pStyle w:val="NoSpacing"/>
                  <w:rPr>
                    <w:rStyle w:val="Style10"/>
                  </w:rPr>
                </w:pPr>
                <w:r>
                  <w:rPr>
                    <w:rStyle w:val="Style10"/>
                  </w:rPr>
                  <w:t xml:space="preserve">2PE Notice and describe different visual effects resulting from artmaking techniques. </w:t>
                </w:r>
              </w:p>
            </w:sdtContent>
          </w:sdt>
          <w:p w:rsidR="006E5C32" w:rsidRPr="00393597" w:rsidRDefault="006E5C32" w:rsidP="00D14F0B">
            <w:pPr>
              <w:pStyle w:val="NoSpacing"/>
              <w:rPr>
                <w:rFonts w:ascii="Arial" w:hAnsi="Arial" w:cs="Arial"/>
              </w:rPr>
            </w:pPr>
          </w:p>
        </w:tc>
      </w:tr>
      <w:tr w:rsidR="006E5C32" w:rsidTr="00D14F0B">
        <w:tc>
          <w:tcPr>
            <w:tcW w:w="9576" w:type="dxa"/>
            <w:shd w:val="clear" w:color="auto" w:fill="D9D9D9" w:themeFill="background1" w:themeFillShade="D9"/>
            <w:vAlign w:val="center"/>
          </w:tcPr>
          <w:p w:rsidR="006E5C32" w:rsidRPr="00815DA9" w:rsidRDefault="006E5C32" w:rsidP="00D14F0B">
            <w:pPr>
              <w:pStyle w:val="NoSpacing"/>
              <w:rPr>
                <w:rFonts w:ascii="Arial" w:hAnsi="Arial" w:cs="Arial"/>
                <w:b/>
                <w:caps/>
              </w:rPr>
            </w:pPr>
            <w:r w:rsidRPr="00815DA9">
              <w:rPr>
                <w:rFonts w:ascii="Arial" w:hAnsi="Arial" w:cs="Arial"/>
                <w:b/>
                <w:caps/>
              </w:rPr>
              <w:t>Content Statements – Producing/Performing</w:t>
            </w:r>
          </w:p>
        </w:tc>
      </w:tr>
      <w:tr w:rsidR="006E5C32" w:rsidTr="00D14F0B">
        <w:tc>
          <w:tcPr>
            <w:tcW w:w="9576" w:type="dxa"/>
            <w:vAlign w:val="center"/>
          </w:tcPr>
          <w:sdt>
            <w:sdtPr>
              <w:rPr>
                <w:rStyle w:val="Style10"/>
              </w:rPr>
              <w:alias w:val="4-PR"/>
              <w:tag w:val="4-PR"/>
              <w:id w:val="826985"/>
              <w:placeholder>
                <w:docPart w:val="C98A2418BFC64EA1A9D7DC9D32212B7B"/>
              </w:placeholder>
              <w:dropDownList>
                <w:listItem w:displayText="(select)" w:value="(select)"/>
                <w:listItem w:displayText="1PR Identify, select and vary art materials, tools and processes to achieve desired results in their artwork." w:value="1PR Identify, select and vary art materials, tools and processes to achieve desired results in their artwork."/>
                <w:listItem w:displayText="2PR Experiment with art materials by using them in unexpected and creative ways to express ideas and convey meaning." w:value="2PR Experiment with art materials by using them in unexpected and creative ways to express ideas and convey meaning."/>
                <w:listItem w:displayText="3PR Generate ideas and employ a variety of strategies to solve visual problems." w:value="3PR Generate ideas and employ a variety of strategies to solve visual problems."/>
                <w:listItem w:displayText="4PR Demonstrate motivation, independence and persistent during studio practices to complete artworks." w:value="4PR Demonstrate motivation, independence and persistent during studio practices to complete artworks."/>
                <w:listItem w:displayText="5PR Combine the elements and principles of art and design to create visually effective compositions in original works of art. " w:value="5PR Combine the elements and principles of art and design to create visually effective compositions in original works of art. "/>
                <w:listItem w:displayText="6PR Demonstrate technical skill through the integration of common processes and topics from other subject areas." w:value="6PR Demonstrate technical skill through the integration of common processes and topics from other subject areas."/>
                <w:listItem w:displayText="n/a" w:value="n/a"/>
              </w:dropDownList>
            </w:sdtPr>
            <w:sdtContent>
              <w:p w:rsidR="006E5C32" w:rsidRDefault="00FF4326" w:rsidP="00D14F0B">
                <w:pPr>
                  <w:pStyle w:val="NoSpacing"/>
                  <w:rPr>
                    <w:rStyle w:val="Style10"/>
                  </w:rPr>
                </w:pPr>
                <w:r>
                  <w:rPr>
                    <w:rStyle w:val="Style10"/>
                  </w:rPr>
                  <w:t xml:space="preserve">5PR Combine the elements and principles of art and design to create visually effective compositions in original works of art. </w:t>
                </w:r>
              </w:p>
            </w:sdtContent>
          </w:sdt>
          <w:p w:rsidR="006E5C32" w:rsidRPr="00393597" w:rsidRDefault="006E5C32" w:rsidP="00D14F0B">
            <w:pPr>
              <w:pStyle w:val="NoSpacing"/>
              <w:rPr>
                <w:rFonts w:ascii="Arial" w:hAnsi="Arial" w:cs="Arial"/>
              </w:rPr>
            </w:pPr>
          </w:p>
        </w:tc>
      </w:tr>
      <w:tr w:rsidR="006E5C32" w:rsidTr="00D14F0B">
        <w:tc>
          <w:tcPr>
            <w:tcW w:w="9576" w:type="dxa"/>
            <w:shd w:val="clear" w:color="auto" w:fill="D9D9D9" w:themeFill="background1" w:themeFillShade="D9"/>
            <w:vAlign w:val="center"/>
          </w:tcPr>
          <w:p w:rsidR="006E5C32" w:rsidRPr="00815DA9" w:rsidRDefault="006E5C32" w:rsidP="00D14F0B">
            <w:pPr>
              <w:pStyle w:val="NoSpacing"/>
              <w:rPr>
                <w:rFonts w:ascii="Arial" w:hAnsi="Arial" w:cs="Arial"/>
                <w:b/>
                <w:caps/>
              </w:rPr>
            </w:pPr>
            <w:r w:rsidRPr="00815DA9">
              <w:rPr>
                <w:rFonts w:ascii="Arial" w:hAnsi="Arial" w:cs="Arial"/>
                <w:b/>
                <w:caps/>
              </w:rPr>
              <w:t>Content Statements – Responding/Reflecting</w:t>
            </w:r>
          </w:p>
        </w:tc>
      </w:tr>
      <w:tr w:rsidR="006E5C32" w:rsidTr="00D14F0B">
        <w:tc>
          <w:tcPr>
            <w:tcW w:w="9576" w:type="dxa"/>
            <w:vAlign w:val="center"/>
          </w:tcPr>
          <w:sdt>
            <w:sdtPr>
              <w:rPr>
                <w:rStyle w:val="Style10"/>
              </w:rPr>
              <w:alias w:val="4-RE"/>
              <w:tag w:val="4-RE"/>
              <w:id w:val="826986"/>
              <w:placeholder>
                <w:docPart w:val="C7D815D8D6DE4AE9A51BE70756DEA42D"/>
              </w:placeholder>
              <w:dropDownList>
                <w:listItem w:displayText="(select)" w:value="(select)"/>
                <w:listItem w:displayText="1RE Identify qualities that contribute to the design and meaning of their artworks and the works of others." w:value="1RE Identify qualities that contribute to the design and meaning of their artworks and the works of others."/>
                <w:listItem w:displayText="2RE Develop and share their ideas, beliefs and values about art." w:value="2RE Develop and share their ideas, beliefs and values about art."/>
                <w:listItem w:displayText="3RE Recognize and describe the relationship of artworks to their social and cultural contexts." w:value="3RE Recognize and describe the relationship of artworks to their social and cultural contexts."/>
                <w:listItem w:displayText="4RE Generate criteria for discussing and assessing works of art." w:value="4RE Generate criteria for discussing and assessing works of art."/>
                <w:listItem w:displayText="5RE Refer to criteria and use art vocabulary when discussing and judging the quality of artworks." w:value="5RE Refer to criteria and use art vocabulary when discussing and judging the quality of artworks."/>
                <w:listItem w:displayText="6RE Give and use constructive feedback to produce artworks that achieve learning goals." w:value="6RE Give and use constructive feedback to produce artworks that achieve learning goals."/>
                <w:listItem w:displayText="n/a" w:value="n/a"/>
              </w:dropDownList>
            </w:sdtPr>
            <w:sdtContent>
              <w:p w:rsidR="006E5C32" w:rsidRDefault="00FF4326" w:rsidP="00D14F0B">
                <w:pPr>
                  <w:pStyle w:val="NoSpacing"/>
                  <w:rPr>
                    <w:rStyle w:val="Style10"/>
                  </w:rPr>
                </w:pPr>
                <w:r>
                  <w:rPr>
                    <w:rStyle w:val="Style10"/>
                  </w:rPr>
                  <w:t>2RE Develop and share their ideas, beliefs and values about art.</w:t>
                </w:r>
              </w:p>
            </w:sdtContent>
          </w:sdt>
          <w:p w:rsidR="006E5C32" w:rsidRPr="00393597" w:rsidRDefault="006E5C32" w:rsidP="00D14F0B">
            <w:pPr>
              <w:pStyle w:val="NoSpacing"/>
              <w:rPr>
                <w:rFonts w:ascii="Arial" w:hAnsi="Arial" w:cs="Arial"/>
              </w:rPr>
            </w:pPr>
          </w:p>
        </w:tc>
      </w:tr>
    </w:tbl>
    <w:p w:rsidR="006E5C32" w:rsidRDefault="006E5C32" w:rsidP="006E5C32">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494068">
              <w:rPr>
                <w:rFonts w:ascii="Arial" w:hAnsi="Arial" w:cs="Arial"/>
                <w:sz w:val="22"/>
                <w:szCs w:val="22"/>
              </w:rPr>
              <w:t xml:space="preserve">(Stage One) </w:t>
            </w:r>
            <w:r w:rsidRPr="00494068">
              <w:rPr>
                <w:rFonts w:ascii="Arial" w:hAnsi="Arial" w:cs="Arial"/>
                <w:b/>
                <w:sz w:val="22"/>
                <w:szCs w:val="22"/>
              </w:rPr>
              <w:t>Performance-based Assessment Objectives</w:t>
            </w:r>
          </w:p>
        </w:tc>
      </w:tr>
      <w:tr w:rsidR="006E5C32" w:rsidTr="00D14F0B">
        <w:tc>
          <w:tcPr>
            <w:tcW w:w="9576" w:type="dxa"/>
            <w:vAlign w:val="center"/>
          </w:tcPr>
          <w:p w:rsidR="006E5C32" w:rsidRDefault="008941B6" w:rsidP="008941B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Students will manipulate their previous landscape artwork.</w:t>
            </w:r>
          </w:p>
          <w:p w:rsidR="008941B6" w:rsidRDefault="008941B6" w:rsidP="008941B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Students will understand the basic concept of Surrealism and find ways to incorporate it into their artwork.</w:t>
            </w:r>
          </w:p>
          <w:p w:rsidR="006E5C32" w:rsidRDefault="006E5C32" w:rsidP="008941B6">
            <w:pPr>
              <w:pStyle w:val="ListParagraph"/>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494068">
              <w:rPr>
                <w:rFonts w:ascii="Arial" w:hAnsi="Arial" w:cs="Arial"/>
                <w:sz w:val="22"/>
                <w:szCs w:val="22"/>
              </w:rPr>
              <w:t xml:space="preserve">(Stage Two) </w:t>
            </w:r>
            <w:r w:rsidRPr="00494068">
              <w:rPr>
                <w:rFonts w:ascii="Arial" w:hAnsi="Arial" w:cs="Arial"/>
                <w:b/>
                <w:sz w:val="22"/>
                <w:szCs w:val="22"/>
              </w:rPr>
              <w:t>Performance-based Assessment Strategies</w:t>
            </w:r>
          </w:p>
          <w:p w:rsidR="006E5C32" w:rsidRPr="00393597" w:rsidRDefault="006E5C32" w:rsidP="00D14F0B">
            <w:pPr>
              <w:tabs>
                <w:tab w:val="left" w:pos="-720"/>
              </w:tabs>
              <w:suppressAutoHyphens/>
              <w:rPr>
                <w:rFonts w:ascii="Arial" w:hAnsi="Arial" w:cs="Arial"/>
                <w:sz w:val="22"/>
                <w:szCs w:val="22"/>
                <w:u w:val="single"/>
              </w:rPr>
            </w:pPr>
            <w:r w:rsidRPr="00494068">
              <w:rPr>
                <w:rFonts w:ascii="Arial" w:hAnsi="Arial" w:cs="Arial"/>
                <w:sz w:val="22"/>
                <w:szCs w:val="22"/>
              </w:rPr>
              <w:t>(attach assessment documents if applicable)</w:t>
            </w:r>
          </w:p>
        </w:tc>
      </w:tr>
      <w:tr w:rsidR="006E5C32" w:rsidTr="00D14F0B">
        <w:tc>
          <w:tcPr>
            <w:tcW w:w="9576" w:type="dxa"/>
            <w:vAlign w:val="center"/>
          </w:tcPr>
          <w:p w:rsidR="008941B6" w:rsidRDefault="008941B6" w:rsidP="008941B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Students will provide a 1-2 minute presentation about their artwork and imagery.</w:t>
            </w:r>
          </w:p>
          <w:p w:rsidR="006E5C32" w:rsidRDefault="008941B6" w:rsidP="00D14F0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Students will </w:t>
            </w:r>
            <w:r w:rsidR="00E23F53">
              <w:rPr>
                <w:rFonts w:ascii="Arial" w:hAnsi="Arial" w:cs="Arial"/>
                <w:sz w:val="22"/>
                <w:szCs w:val="22"/>
              </w:rPr>
              <w:t>fill out a worksheet on their artwork which will include writing</w:t>
            </w:r>
            <w:r>
              <w:rPr>
                <w:rFonts w:ascii="Arial" w:hAnsi="Arial" w:cs="Arial"/>
                <w:sz w:val="22"/>
                <w:szCs w:val="22"/>
              </w:rPr>
              <w:t xml:space="preserve"> a 4-5 sentence explanation of their </w:t>
            </w:r>
            <w:r w:rsidR="00E23F53">
              <w:rPr>
                <w:rFonts w:ascii="Arial" w:hAnsi="Arial" w:cs="Arial"/>
                <w:sz w:val="22"/>
                <w:szCs w:val="22"/>
              </w:rPr>
              <w:t>piece</w:t>
            </w:r>
            <w:r>
              <w:rPr>
                <w:rFonts w:ascii="Arial" w:hAnsi="Arial" w:cs="Arial"/>
                <w:sz w:val="22"/>
                <w:szCs w:val="22"/>
              </w:rPr>
              <w:t xml:space="preserve"> and the ideas that went into </w:t>
            </w:r>
            <w:r w:rsidR="00E23F53">
              <w:rPr>
                <w:rFonts w:ascii="Arial" w:hAnsi="Arial" w:cs="Arial"/>
                <w:sz w:val="22"/>
                <w:szCs w:val="22"/>
              </w:rPr>
              <w:t>it</w:t>
            </w:r>
            <w:r>
              <w:rPr>
                <w:rFonts w:ascii="Arial" w:hAnsi="Arial" w:cs="Arial"/>
                <w:sz w:val="22"/>
                <w:szCs w:val="22"/>
              </w:rPr>
              <w:t xml:space="preserve">. </w:t>
            </w:r>
          </w:p>
          <w:p w:rsidR="008941B6" w:rsidRPr="008941B6" w:rsidRDefault="008941B6" w:rsidP="00D14F0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Students will turn in their completed work that will have overlapping realism and surrealism. </w:t>
            </w:r>
          </w:p>
          <w:p w:rsidR="006E5C32" w:rsidRPr="00A14846" w:rsidRDefault="006E5C32" w:rsidP="00D14F0B">
            <w:pPr>
              <w:tabs>
                <w:tab w:val="left" w:pos="-720"/>
              </w:tabs>
              <w:suppressAutoHyphens/>
              <w:rPr>
                <w:rFonts w:ascii="Arial" w:hAnsi="Arial" w:cs="Arial"/>
                <w:sz w:val="22"/>
                <w:szCs w:val="22"/>
              </w:rPr>
            </w:pPr>
          </w:p>
        </w:tc>
      </w:tr>
    </w:tbl>
    <w:p w:rsidR="006E5C32" w:rsidRDefault="006E5C32" w:rsidP="006E5C32">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Pr="00393597" w:rsidRDefault="006E5C32" w:rsidP="00D14F0B">
            <w:pPr>
              <w:tabs>
                <w:tab w:val="left" w:pos="-720"/>
              </w:tabs>
              <w:suppressAutoHyphens/>
              <w:rPr>
                <w:rFonts w:ascii="Arial" w:hAnsi="Arial" w:cs="Arial"/>
                <w:b/>
                <w:sz w:val="22"/>
                <w:szCs w:val="22"/>
              </w:rPr>
            </w:pPr>
            <w:r w:rsidRPr="00FB04AA">
              <w:rPr>
                <w:rFonts w:ascii="Arial" w:hAnsi="Arial" w:cs="Arial"/>
                <w:b/>
                <w:sz w:val="22"/>
                <w:szCs w:val="22"/>
              </w:rPr>
              <w:t>Age-appropriate Vocabulary</w:t>
            </w:r>
          </w:p>
        </w:tc>
      </w:tr>
      <w:tr w:rsidR="006E5C32" w:rsidTr="00D14F0B">
        <w:tc>
          <w:tcPr>
            <w:tcW w:w="9576" w:type="dxa"/>
            <w:vAlign w:val="center"/>
          </w:tcPr>
          <w:p w:rsidR="009E4B50" w:rsidRPr="009E4B50" w:rsidRDefault="009E4B50"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Background – The part of a picture or scene that appears to be farthest away from the viewer. Sometimes it is the sky or ground.</w:t>
            </w:r>
          </w:p>
          <w:p w:rsidR="009E4B50" w:rsidRPr="009E4B50" w:rsidRDefault="009E4B50"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Foreground – The area of a picture that appears to be closest to the viewer. Also, to give priority to one aspect of a thing over another.</w:t>
            </w:r>
          </w:p>
          <w:p w:rsidR="009E4B50" w:rsidRPr="009E4B50" w:rsidRDefault="009E4B50"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 xml:space="preserve">Landscape – A painting, photograph or other work of art which depicts scenery such as mountains, valleys, trees, rivers and forests. </w:t>
            </w:r>
            <w:r>
              <w:rPr>
                <w:rFonts w:ascii="Arial" w:hAnsi="Arial" w:cs="Arial"/>
                <w:sz w:val="22"/>
                <w:szCs w:val="22"/>
              </w:rPr>
              <w:t>Lots of time there is</w:t>
            </w:r>
            <w:r w:rsidRPr="009E4B50">
              <w:rPr>
                <w:rFonts w:ascii="Arial" w:hAnsi="Arial" w:cs="Arial"/>
                <w:sz w:val="22"/>
                <w:szCs w:val="22"/>
              </w:rPr>
              <w:t xml:space="preserve"> some sky in the scene.</w:t>
            </w:r>
          </w:p>
          <w:p w:rsidR="009E4B50" w:rsidRDefault="009E4B50"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Horizon Line – a horizontal line across the picture. It is always at eye level - its placement determines where we seem to be looking from - a high place, or from close to the ground. The actual horizon might not be visible, but you need to draw a 'virtual' horizon to construct a picture in perspective.</w:t>
            </w:r>
          </w:p>
          <w:p w:rsidR="008941B6" w:rsidRPr="009E4B50" w:rsidRDefault="008941B6" w:rsidP="008941B6">
            <w:pPr>
              <w:pStyle w:val="ListParagraph"/>
              <w:tabs>
                <w:tab w:val="left" w:pos="-720"/>
              </w:tabs>
              <w:suppressAutoHyphens/>
              <w:rPr>
                <w:rFonts w:ascii="Arial" w:hAnsi="Arial" w:cs="Arial"/>
                <w:sz w:val="22"/>
                <w:szCs w:val="22"/>
              </w:rPr>
            </w:pPr>
          </w:p>
          <w:p w:rsidR="009E4B50" w:rsidRPr="009E4B50" w:rsidRDefault="009E4B50"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lastRenderedPageBreak/>
              <w:t xml:space="preserve">Vanishing Point – </w:t>
            </w:r>
            <w:r>
              <w:rPr>
                <w:rFonts w:ascii="Arial" w:hAnsi="Arial" w:cs="Arial"/>
                <w:sz w:val="22"/>
                <w:szCs w:val="22"/>
              </w:rPr>
              <w:t>a point in the picture plane</w:t>
            </w:r>
            <w:r w:rsidRPr="009E4B50">
              <w:rPr>
                <w:rFonts w:ascii="Arial" w:hAnsi="Arial" w:cs="Arial"/>
                <w:sz w:val="22"/>
                <w:szCs w:val="22"/>
              </w:rPr>
              <w:t xml:space="preserve"> that is determined by a line in space.</w:t>
            </w:r>
            <w:r>
              <w:rPr>
                <w:rFonts w:ascii="Arial" w:hAnsi="Arial" w:cs="Arial"/>
                <w:sz w:val="22"/>
                <w:szCs w:val="22"/>
              </w:rPr>
              <w:t xml:space="preserve"> The point at which the viewer is looking and all lines point to it. </w:t>
            </w:r>
          </w:p>
          <w:p w:rsidR="009E4B50" w:rsidRPr="009E4B50" w:rsidRDefault="009E4B50"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Perspective – The technique artists use to project an illusion of the three- dimensional world onto a two-dimensional surface.</w:t>
            </w:r>
          </w:p>
          <w:p w:rsidR="00B54573" w:rsidRPr="009E4B50" w:rsidRDefault="00B54573" w:rsidP="009E4B50">
            <w:pPr>
              <w:pStyle w:val="ListParagraph"/>
              <w:numPr>
                <w:ilvl w:val="0"/>
                <w:numId w:val="10"/>
              </w:numPr>
              <w:tabs>
                <w:tab w:val="left" w:pos="-720"/>
              </w:tabs>
              <w:suppressAutoHyphens/>
              <w:rPr>
                <w:rFonts w:ascii="Arial" w:hAnsi="Arial" w:cs="Arial"/>
                <w:sz w:val="22"/>
                <w:szCs w:val="22"/>
              </w:rPr>
            </w:pPr>
            <w:r w:rsidRPr="009E4B50">
              <w:rPr>
                <w:rFonts w:ascii="Arial" w:hAnsi="Arial" w:cs="Arial"/>
                <w:sz w:val="22"/>
                <w:szCs w:val="22"/>
              </w:rPr>
              <w:t xml:space="preserve">Surrealism – </w:t>
            </w:r>
            <w:r w:rsidR="009E4B50" w:rsidRPr="009E4B50">
              <w:rPr>
                <w:rFonts w:ascii="Arial" w:hAnsi="Arial" w:cs="Arial"/>
                <w:sz w:val="22"/>
                <w:szCs w:val="22"/>
              </w:rPr>
              <w:t>a movement in art in the 1920s, characterized by the evocative juxtaposition of incongruous images in order to include unconscious and dream elements</w:t>
            </w:r>
          </w:p>
          <w:p w:rsidR="006E5C32" w:rsidRPr="00A14846"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Pr="00393597" w:rsidRDefault="006E5C32" w:rsidP="00D14F0B">
            <w:pPr>
              <w:tabs>
                <w:tab w:val="left" w:pos="-720"/>
              </w:tabs>
              <w:suppressAutoHyphens/>
              <w:rPr>
                <w:rFonts w:ascii="Arial" w:hAnsi="Arial" w:cs="Arial"/>
                <w:b/>
                <w:sz w:val="22"/>
                <w:szCs w:val="22"/>
              </w:rPr>
            </w:pPr>
            <w:r w:rsidRPr="00FB04AA">
              <w:rPr>
                <w:rFonts w:ascii="Arial" w:hAnsi="Arial" w:cs="Arial"/>
                <w:b/>
                <w:sz w:val="22"/>
                <w:szCs w:val="22"/>
              </w:rPr>
              <w:lastRenderedPageBreak/>
              <w:t>Accommodations for Special Populations</w:t>
            </w:r>
          </w:p>
        </w:tc>
      </w:tr>
      <w:tr w:rsidR="006E5C32" w:rsidTr="00D14F0B">
        <w:tc>
          <w:tcPr>
            <w:tcW w:w="9576" w:type="dxa"/>
            <w:vAlign w:val="center"/>
          </w:tcPr>
          <w:p w:rsidR="006E5C32" w:rsidRDefault="00E23F53" w:rsidP="00D14F0B">
            <w:pPr>
              <w:tabs>
                <w:tab w:val="left" w:pos="-720"/>
              </w:tabs>
              <w:suppressAutoHyphens/>
              <w:rPr>
                <w:rFonts w:ascii="Arial" w:hAnsi="Arial" w:cs="Arial"/>
                <w:sz w:val="22"/>
                <w:szCs w:val="22"/>
              </w:rPr>
            </w:pPr>
            <w:r>
              <w:rPr>
                <w:rFonts w:ascii="Arial" w:hAnsi="Arial" w:cs="Arial"/>
                <w:sz w:val="22"/>
                <w:szCs w:val="22"/>
              </w:rPr>
              <w:t xml:space="preserve">Colored pencils or crayons work well for a student that was absent or otherwise unable to finish their original landscape. </w:t>
            </w:r>
          </w:p>
          <w:p w:rsidR="00741E9F" w:rsidRDefault="00E23F53" w:rsidP="00D14F0B">
            <w:pPr>
              <w:tabs>
                <w:tab w:val="left" w:pos="-720"/>
              </w:tabs>
              <w:suppressAutoHyphens/>
              <w:rPr>
                <w:rFonts w:ascii="Arial" w:hAnsi="Arial" w:cs="Arial"/>
                <w:sz w:val="22"/>
                <w:szCs w:val="22"/>
              </w:rPr>
            </w:pPr>
            <w:r>
              <w:rPr>
                <w:rFonts w:ascii="Arial" w:hAnsi="Arial" w:cs="Arial"/>
                <w:sz w:val="22"/>
                <w:szCs w:val="22"/>
              </w:rPr>
              <w:t xml:space="preserve">Objects cut from magazines that are incorporated can be </w:t>
            </w:r>
            <w:r w:rsidR="00741E9F">
              <w:rPr>
                <w:rFonts w:ascii="Arial" w:hAnsi="Arial" w:cs="Arial"/>
                <w:sz w:val="22"/>
                <w:szCs w:val="22"/>
              </w:rPr>
              <w:t>graded based</w:t>
            </w:r>
            <w:r>
              <w:rPr>
                <w:rFonts w:ascii="Arial" w:hAnsi="Arial" w:cs="Arial"/>
                <w:sz w:val="22"/>
                <w:szCs w:val="22"/>
              </w:rPr>
              <w:t xml:space="preserve"> on </w:t>
            </w:r>
            <w:r w:rsidR="00741E9F">
              <w:rPr>
                <w:rFonts w:ascii="Arial" w:hAnsi="Arial" w:cs="Arial"/>
                <w:sz w:val="22"/>
                <w:szCs w:val="22"/>
              </w:rPr>
              <w:t xml:space="preserve">color and placement instead of detailed outlines depending on developmental levels. </w:t>
            </w:r>
          </w:p>
          <w:p w:rsidR="00E23F53" w:rsidRDefault="00741E9F" w:rsidP="00D14F0B">
            <w:pPr>
              <w:tabs>
                <w:tab w:val="left" w:pos="-720"/>
              </w:tabs>
              <w:suppressAutoHyphens/>
              <w:rPr>
                <w:rFonts w:ascii="Arial" w:hAnsi="Arial" w:cs="Arial"/>
                <w:sz w:val="22"/>
                <w:szCs w:val="22"/>
              </w:rPr>
            </w:pPr>
            <w:r>
              <w:rPr>
                <w:rFonts w:ascii="Arial" w:hAnsi="Arial" w:cs="Arial"/>
                <w:sz w:val="22"/>
                <w:szCs w:val="22"/>
              </w:rPr>
              <w:t xml:space="preserve">Modified scissors might be a good option for students with poor motor skills. </w:t>
            </w:r>
          </w:p>
          <w:p w:rsidR="006E5C32" w:rsidRPr="00A14846"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Pr="00393597" w:rsidRDefault="006E5C32" w:rsidP="00D14F0B">
            <w:pPr>
              <w:tabs>
                <w:tab w:val="left" w:pos="-720"/>
              </w:tabs>
              <w:suppressAutoHyphens/>
              <w:rPr>
                <w:rFonts w:ascii="Arial" w:hAnsi="Arial" w:cs="Arial"/>
                <w:b/>
                <w:sz w:val="22"/>
                <w:szCs w:val="22"/>
              </w:rPr>
            </w:pPr>
            <w:r w:rsidRPr="00FB04AA">
              <w:rPr>
                <w:rFonts w:ascii="Arial" w:hAnsi="Arial" w:cs="Arial"/>
                <w:b/>
                <w:sz w:val="22"/>
                <w:szCs w:val="22"/>
              </w:rPr>
              <w:t>Art/Visual Culture Examples</w:t>
            </w:r>
          </w:p>
        </w:tc>
      </w:tr>
      <w:tr w:rsidR="006E5C32" w:rsidTr="00D14F0B">
        <w:tc>
          <w:tcPr>
            <w:tcW w:w="9576" w:type="dxa"/>
            <w:vAlign w:val="center"/>
          </w:tcPr>
          <w:p w:rsidR="006E5C32" w:rsidRDefault="004363EB" w:rsidP="00D14F0B">
            <w:pPr>
              <w:tabs>
                <w:tab w:val="left" w:pos="-720"/>
              </w:tabs>
              <w:suppressAutoHyphens/>
              <w:rPr>
                <w:rFonts w:ascii="Arial" w:hAnsi="Arial" w:cs="Arial"/>
                <w:sz w:val="22"/>
                <w:szCs w:val="22"/>
              </w:rPr>
            </w:pPr>
            <w:r>
              <w:rPr>
                <w:rFonts w:ascii="Arial" w:hAnsi="Arial" w:cs="Arial"/>
                <w:sz w:val="22"/>
                <w:szCs w:val="22"/>
              </w:rPr>
              <w:t>Butterfly Landscape, Salvador Dali</w:t>
            </w:r>
          </w:p>
          <w:p w:rsidR="004363EB" w:rsidRDefault="004363EB" w:rsidP="00D14F0B">
            <w:pPr>
              <w:tabs>
                <w:tab w:val="left" w:pos="-720"/>
              </w:tabs>
              <w:suppressAutoHyphens/>
              <w:rPr>
                <w:rFonts w:ascii="Arial" w:hAnsi="Arial" w:cs="Arial"/>
                <w:sz w:val="22"/>
                <w:szCs w:val="22"/>
              </w:rPr>
            </w:pPr>
            <w:r>
              <w:rPr>
                <w:rFonts w:ascii="Arial" w:hAnsi="Arial" w:cs="Arial"/>
                <w:sz w:val="22"/>
                <w:szCs w:val="22"/>
              </w:rPr>
              <w:t xml:space="preserve">The Wounded Deer, </w:t>
            </w:r>
            <w:proofErr w:type="spellStart"/>
            <w:r>
              <w:rPr>
                <w:rFonts w:ascii="Arial" w:hAnsi="Arial" w:cs="Arial"/>
                <w:sz w:val="22"/>
                <w:szCs w:val="22"/>
              </w:rPr>
              <w:t>Frida</w:t>
            </w:r>
            <w:proofErr w:type="spellEnd"/>
            <w:r>
              <w:rPr>
                <w:rFonts w:ascii="Arial" w:hAnsi="Arial" w:cs="Arial"/>
                <w:sz w:val="22"/>
                <w:szCs w:val="22"/>
              </w:rPr>
              <w:t xml:space="preserve"> Kahlo</w:t>
            </w:r>
          </w:p>
          <w:p w:rsidR="004363EB" w:rsidRDefault="004363EB" w:rsidP="00D14F0B">
            <w:pPr>
              <w:tabs>
                <w:tab w:val="left" w:pos="-720"/>
              </w:tabs>
              <w:suppressAutoHyphens/>
              <w:rPr>
                <w:rFonts w:ascii="Arial" w:hAnsi="Arial" w:cs="Arial"/>
                <w:sz w:val="22"/>
                <w:szCs w:val="22"/>
              </w:rPr>
            </w:pPr>
            <w:r>
              <w:rPr>
                <w:rFonts w:ascii="Arial" w:hAnsi="Arial" w:cs="Arial"/>
                <w:sz w:val="22"/>
                <w:szCs w:val="22"/>
              </w:rPr>
              <w:t>The Persistence of Memory, Salvador Dali</w:t>
            </w:r>
          </w:p>
          <w:p w:rsidR="0096089E" w:rsidRDefault="0096089E" w:rsidP="00D14F0B">
            <w:pPr>
              <w:tabs>
                <w:tab w:val="left" w:pos="-720"/>
              </w:tabs>
              <w:suppressAutoHyphens/>
              <w:rPr>
                <w:rFonts w:ascii="Arial" w:hAnsi="Arial" w:cs="Arial"/>
                <w:sz w:val="22"/>
                <w:szCs w:val="22"/>
              </w:rPr>
            </w:pPr>
            <w:r>
              <w:rPr>
                <w:rFonts w:ascii="Arial" w:hAnsi="Arial" w:cs="Arial"/>
                <w:sz w:val="22"/>
                <w:szCs w:val="22"/>
              </w:rPr>
              <w:t>Too Late, Cindy Iverson</w:t>
            </w:r>
          </w:p>
          <w:p w:rsidR="006E5C32" w:rsidRPr="00A14846" w:rsidRDefault="006E5C32" w:rsidP="00D14F0B">
            <w:pPr>
              <w:tabs>
                <w:tab w:val="left" w:pos="-720"/>
              </w:tabs>
              <w:suppressAutoHyphens/>
              <w:rPr>
                <w:rFonts w:ascii="Arial" w:hAnsi="Arial" w:cs="Arial"/>
              </w:rPr>
            </w:pPr>
          </w:p>
        </w:tc>
      </w:tr>
    </w:tbl>
    <w:p w:rsidR="006E5C32" w:rsidRPr="00FB04AA" w:rsidRDefault="006E5C32" w:rsidP="006E5C32">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tcBorders>
              <w:bottom w:val="single" w:sz="4" w:space="0" w:color="D9D9D9" w:themeColor="background1" w:themeShade="D9"/>
            </w:tcBorders>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FB04AA">
              <w:rPr>
                <w:rFonts w:ascii="Arial" w:hAnsi="Arial" w:cs="Arial"/>
                <w:b/>
                <w:sz w:val="22"/>
                <w:szCs w:val="22"/>
              </w:rPr>
              <w:t>Preparations</w:t>
            </w:r>
          </w:p>
        </w:tc>
      </w:tr>
      <w:tr w:rsidR="006E5C32" w:rsidTr="00B77774">
        <w:trPr>
          <w:cantSplit/>
          <w:trHeight w:hRule="exact" w:val="58"/>
        </w:trPr>
        <w:tc>
          <w:tcPr>
            <w:tcW w:w="9576" w:type="dxa"/>
            <w:shd w:val="clear" w:color="auto" w:fill="FFFFFF" w:themeFill="background1"/>
            <w:vAlign w:val="center"/>
          </w:tcPr>
          <w:p w:rsidR="006E5C32" w:rsidRPr="00FB04AA" w:rsidRDefault="006E5C32" w:rsidP="00D14F0B">
            <w:pPr>
              <w:tabs>
                <w:tab w:val="left" w:pos="-720"/>
              </w:tabs>
              <w:suppressAutoHyphens/>
              <w:rPr>
                <w:rFonts w:ascii="Arial" w:hAnsi="Arial" w:cs="Arial"/>
                <w:b/>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FB04AA">
              <w:rPr>
                <w:rFonts w:ascii="Arial" w:hAnsi="Arial" w:cs="Arial"/>
                <w:sz w:val="22"/>
                <w:szCs w:val="22"/>
              </w:rPr>
              <w:t>Materials/Resources for Teacher</w:t>
            </w:r>
          </w:p>
        </w:tc>
      </w:tr>
      <w:tr w:rsidR="006E5C32" w:rsidTr="00D14F0B">
        <w:tc>
          <w:tcPr>
            <w:tcW w:w="9576" w:type="dxa"/>
            <w:vAlign w:val="center"/>
          </w:tcPr>
          <w:p w:rsidR="006E5C32" w:rsidRDefault="004363EB" w:rsidP="004363E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Magazines </w:t>
            </w:r>
            <w:proofErr w:type="gramStart"/>
            <w:r>
              <w:rPr>
                <w:rFonts w:ascii="Arial" w:hAnsi="Arial" w:cs="Arial"/>
                <w:sz w:val="22"/>
                <w:szCs w:val="22"/>
              </w:rPr>
              <w:t>with various imagery</w:t>
            </w:r>
            <w:r w:rsidR="00741E9F">
              <w:rPr>
                <w:rFonts w:ascii="Arial" w:hAnsi="Arial" w:cs="Arial"/>
                <w:sz w:val="22"/>
                <w:szCs w:val="22"/>
              </w:rPr>
              <w:t xml:space="preserve"> (National </w:t>
            </w:r>
            <w:proofErr w:type="spellStart"/>
            <w:r w:rsidR="00741E9F">
              <w:rPr>
                <w:rFonts w:ascii="Arial" w:hAnsi="Arial" w:cs="Arial"/>
                <w:sz w:val="22"/>
                <w:szCs w:val="22"/>
              </w:rPr>
              <w:t>Geographics</w:t>
            </w:r>
            <w:proofErr w:type="spellEnd"/>
            <w:r w:rsidR="00741E9F">
              <w:rPr>
                <w:rFonts w:ascii="Arial" w:hAnsi="Arial" w:cs="Arial"/>
                <w:sz w:val="22"/>
                <w:szCs w:val="22"/>
              </w:rPr>
              <w:t xml:space="preserve"> worked well.</w:t>
            </w:r>
            <w:proofErr w:type="gramEnd"/>
            <w:r w:rsidR="00741E9F">
              <w:rPr>
                <w:rFonts w:ascii="Arial" w:hAnsi="Arial" w:cs="Arial"/>
                <w:sz w:val="22"/>
                <w:szCs w:val="22"/>
              </w:rPr>
              <w:t xml:space="preserve"> Better Homes and Gardens did not.)</w:t>
            </w:r>
          </w:p>
          <w:p w:rsidR="00345011" w:rsidRDefault="00345011" w:rsidP="004363E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Scissors</w:t>
            </w:r>
          </w:p>
          <w:p w:rsidR="004363EB" w:rsidRDefault="004363EB" w:rsidP="004363E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Markers</w:t>
            </w:r>
          </w:p>
          <w:p w:rsidR="004363EB" w:rsidRDefault="004363EB" w:rsidP="004363E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Colored Pencils</w:t>
            </w:r>
          </w:p>
          <w:p w:rsidR="004363EB" w:rsidRPr="00741E9F" w:rsidRDefault="004363EB" w:rsidP="00741E9F">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Glue</w:t>
            </w:r>
          </w:p>
          <w:p w:rsidR="006E5C32" w:rsidRDefault="004363EB" w:rsidP="00741E9F">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Previous student work</w:t>
            </w:r>
            <w:r w:rsidR="00345011">
              <w:rPr>
                <w:rFonts w:ascii="Arial" w:hAnsi="Arial" w:cs="Arial"/>
                <w:sz w:val="22"/>
                <w:szCs w:val="22"/>
              </w:rPr>
              <w:t xml:space="preserve"> (extra premade landscapes for students that might have been absent or are new)</w:t>
            </w:r>
          </w:p>
          <w:p w:rsidR="00741E9F" w:rsidRPr="00741E9F" w:rsidRDefault="00741E9F" w:rsidP="00741E9F">
            <w:pPr>
              <w:pStyle w:val="ListParagraph"/>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FB04AA">
              <w:rPr>
                <w:rFonts w:ascii="Arial" w:hAnsi="Arial" w:cs="Arial"/>
                <w:sz w:val="22"/>
                <w:szCs w:val="22"/>
              </w:rPr>
              <w:t>Materials for Students</w:t>
            </w:r>
          </w:p>
        </w:tc>
      </w:tr>
      <w:tr w:rsidR="006E5C32" w:rsidTr="00D14F0B">
        <w:tc>
          <w:tcPr>
            <w:tcW w:w="9576" w:type="dxa"/>
            <w:vAlign w:val="center"/>
          </w:tcPr>
          <w:p w:rsidR="006E5C32" w:rsidRDefault="004363EB" w:rsidP="004363E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Pencils</w:t>
            </w:r>
          </w:p>
          <w:p w:rsidR="004363EB" w:rsidRPr="004363EB" w:rsidRDefault="00741E9F" w:rsidP="004363EB">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Art</w:t>
            </w:r>
            <w:r w:rsidR="004363EB">
              <w:rPr>
                <w:rFonts w:ascii="Arial" w:hAnsi="Arial" w:cs="Arial"/>
                <w:sz w:val="22"/>
                <w:szCs w:val="22"/>
              </w:rPr>
              <w:t xml:space="preserve"> shirt</w:t>
            </w:r>
          </w:p>
          <w:p w:rsidR="006E5C32" w:rsidRPr="00A14846"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FB04AA">
              <w:rPr>
                <w:rFonts w:ascii="Arial" w:hAnsi="Arial" w:cs="Arial"/>
                <w:sz w:val="22"/>
                <w:szCs w:val="22"/>
              </w:rPr>
              <w:t xml:space="preserve">Safety Procedures </w:t>
            </w:r>
          </w:p>
        </w:tc>
      </w:tr>
      <w:tr w:rsidR="006E5C32" w:rsidTr="00D14F0B">
        <w:tc>
          <w:tcPr>
            <w:tcW w:w="9576" w:type="dxa"/>
            <w:vAlign w:val="center"/>
          </w:tcPr>
          <w:p w:rsidR="006E5C32" w:rsidRDefault="00741E9F" w:rsidP="00D14F0B">
            <w:pPr>
              <w:tabs>
                <w:tab w:val="left" w:pos="-720"/>
              </w:tabs>
              <w:suppressAutoHyphens/>
              <w:rPr>
                <w:rFonts w:ascii="Arial" w:hAnsi="Arial" w:cs="Arial"/>
                <w:sz w:val="22"/>
                <w:szCs w:val="22"/>
              </w:rPr>
            </w:pPr>
            <w:r>
              <w:rPr>
                <w:rFonts w:ascii="Arial" w:hAnsi="Arial" w:cs="Arial"/>
                <w:sz w:val="22"/>
                <w:szCs w:val="22"/>
              </w:rPr>
              <w:t>“A dot is a lot” rule should apply while gluing.</w:t>
            </w:r>
          </w:p>
          <w:p w:rsidR="00741E9F" w:rsidRDefault="00741E9F" w:rsidP="00D14F0B">
            <w:pPr>
              <w:tabs>
                <w:tab w:val="left" w:pos="-720"/>
              </w:tabs>
              <w:suppressAutoHyphens/>
              <w:rPr>
                <w:rFonts w:ascii="Arial" w:hAnsi="Arial" w:cs="Arial"/>
                <w:sz w:val="22"/>
                <w:szCs w:val="22"/>
              </w:rPr>
            </w:pPr>
            <w:r>
              <w:rPr>
                <w:rFonts w:ascii="Arial" w:hAnsi="Arial" w:cs="Arial"/>
                <w:sz w:val="22"/>
                <w:szCs w:val="22"/>
              </w:rPr>
              <w:t xml:space="preserve">If necessary, scissor use should be addressed. </w:t>
            </w:r>
          </w:p>
          <w:p w:rsidR="006E5C32" w:rsidRPr="00A14846" w:rsidRDefault="006E5C32" w:rsidP="00D14F0B">
            <w:pPr>
              <w:tabs>
                <w:tab w:val="left" w:pos="-720"/>
              </w:tabs>
              <w:suppressAutoHyphens/>
              <w:rPr>
                <w:rFonts w:ascii="Arial" w:hAnsi="Arial" w:cs="Arial"/>
                <w:sz w:val="22"/>
                <w:szCs w:val="22"/>
              </w:rPr>
            </w:pPr>
          </w:p>
        </w:tc>
      </w:tr>
    </w:tbl>
    <w:p w:rsidR="006E5C32" w:rsidRDefault="006E5C32" w:rsidP="006E5C32">
      <w:pPr>
        <w:tabs>
          <w:tab w:val="left" w:pos="-720"/>
        </w:tabs>
        <w:suppressAutoHyphens/>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Pr>
                <w:rFonts w:ascii="Arial" w:hAnsi="Arial" w:cs="Arial"/>
                <w:sz w:val="22"/>
                <w:szCs w:val="22"/>
              </w:rPr>
              <w:t xml:space="preserve">(Stage Three) </w:t>
            </w:r>
            <w:r w:rsidRPr="00815DA9">
              <w:rPr>
                <w:rFonts w:ascii="Arial" w:hAnsi="Arial" w:cs="Arial"/>
                <w:b/>
                <w:caps/>
                <w:sz w:val="22"/>
                <w:szCs w:val="22"/>
              </w:rPr>
              <w:t>Learning Activity</w:t>
            </w:r>
          </w:p>
        </w:tc>
      </w:tr>
      <w:tr w:rsidR="006E5C32" w:rsidTr="00B77774">
        <w:trPr>
          <w:trHeight w:hRule="exact" w:val="58"/>
        </w:trPr>
        <w:tc>
          <w:tcPr>
            <w:tcW w:w="9576" w:type="dxa"/>
            <w:shd w:val="clear" w:color="auto" w:fill="FFFFFF" w:themeFill="background1"/>
            <w:vAlign w:val="center"/>
          </w:tcPr>
          <w:p w:rsidR="006E5C32"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Pr="00393597" w:rsidRDefault="006E5C32" w:rsidP="00D14F0B">
            <w:pPr>
              <w:tabs>
                <w:tab w:val="left" w:pos="-720"/>
              </w:tabs>
              <w:suppressAutoHyphens/>
              <w:rPr>
                <w:rFonts w:ascii="Arial" w:hAnsi="Arial" w:cs="Arial"/>
                <w:b/>
                <w:sz w:val="22"/>
                <w:szCs w:val="22"/>
              </w:rPr>
            </w:pPr>
            <w:r w:rsidRPr="00166673">
              <w:rPr>
                <w:rFonts w:ascii="Arial" w:hAnsi="Arial" w:cs="Arial"/>
                <w:b/>
                <w:sz w:val="22"/>
                <w:szCs w:val="22"/>
              </w:rPr>
              <w:t>Getting the Classroom Environment Ready</w:t>
            </w:r>
          </w:p>
        </w:tc>
      </w:tr>
      <w:tr w:rsidR="006E5C32" w:rsidTr="00D14F0B">
        <w:tc>
          <w:tcPr>
            <w:tcW w:w="9576" w:type="dxa"/>
            <w:vAlign w:val="center"/>
          </w:tcPr>
          <w:p w:rsidR="00345011" w:rsidRDefault="00345011" w:rsidP="0034501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Be sure all art making materials are on the cart</w:t>
            </w:r>
          </w:p>
          <w:p w:rsidR="00345011" w:rsidRDefault="00345011" w:rsidP="0034501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Load PowerPoint onto classroom computer</w:t>
            </w:r>
          </w:p>
          <w:p w:rsidR="00345011" w:rsidRDefault="00345011" w:rsidP="0034501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Remind students to get their </w:t>
            </w:r>
            <w:r w:rsidR="00741E9F">
              <w:rPr>
                <w:rFonts w:ascii="Arial" w:hAnsi="Arial" w:cs="Arial"/>
                <w:sz w:val="22"/>
                <w:szCs w:val="22"/>
              </w:rPr>
              <w:t>art</w:t>
            </w:r>
            <w:r>
              <w:rPr>
                <w:rFonts w:ascii="Arial" w:hAnsi="Arial" w:cs="Arial"/>
                <w:sz w:val="22"/>
                <w:szCs w:val="22"/>
              </w:rPr>
              <w:t xml:space="preserve"> shirts if they haven’t already.</w:t>
            </w:r>
          </w:p>
          <w:p w:rsidR="006E5C32" w:rsidRPr="00A14846" w:rsidRDefault="006E5C32" w:rsidP="00D14F0B">
            <w:pPr>
              <w:tabs>
                <w:tab w:val="left" w:pos="-720"/>
              </w:tabs>
              <w:suppressAutoHyphens/>
              <w:rPr>
                <w:rFonts w:ascii="Arial" w:hAnsi="Arial" w:cs="Arial"/>
              </w:rPr>
            </w:pPr>
          </w:p>
        </w:tc>
      </w:tr>
      <w:tr w:rsidR="006E5C32" w:rsidTr="00D14F0B">
        <w:tc>
          <w:tcPr>
            <w:tcW w:w="9576" w:type="dxa"/>
            <w:shd w:val="clear" w:color="auto" w:fill="D9D9D9" w:themeFill="background1" w:themeFillShade="D9"/>
            <w:vAlign w:val="center"/>
          </w:tcPr>
          <w:p w:rsidR="006E5C32" w:rsidRPr="00A14846" w:rsidRDefault="006E5C32" w:rsidP="00D14F0B">
            <w:pPr>
              <w:tabs>
                <w:tab w:val="left" w:pos="-720"/>
              </w:tabs>
              <w:suppressAutoHyphens/>
              <w:rPr>
                <w:rFonts w:ascii="Arial" w:hAnsi="Arial" w:cs="Arial"/>
                <w:sz w:val="22"/>
                <w:szCs w:val="22"/>
              </w:rPr>
            </w:pPr>
            <w:r w:rsidRPr="00A14846">
              <w:rPr>
                <w:rFonts w:ascii="Arial" w:hAnsi="Arial" w:cs="Arial"/>
                <w:b/>
                <w:sz w:val="22"/>
                <w:szCs w:val="22"/>
              </w:rPr>
              <w:t>Procedures for the Teaching/Learning Structure</w:t>
            </w:r>
            <w:r w:rsidRPr="00A14846">
              <w:rPr>
                <w:rFonts w:ascii="Arial" w:hAnsi="Arial" w:cs="Arial"/>
                <w:sz w:val="22"/>
                <w:szCs w:val="22"/>
              </w:rPr>
              <w:t xml:space="preserve"> (</w:t>
            </w:r>
            <w:r w:rsidRPr="00A14846">
              <w:rPr>
                <w:rFonts w:ascii="Arial" w:hAnsi="Arial" w:cs="Arial"/>
                <w:i/>
                <w:sz w:val="22"/>
                <w:szCs w:val="22"/>
              </w:rPr>
              <w:t>indicate approximate time for each step</w:t>
            </w:r>
            <w:r w:rsidRPr="00A14846">
              <w:rPr>
                <w:rFonts w:ascii="Arial" w:hAnsi="Arial" w:cs="Arial"/>
                <w:sz w:val="22"/>
                <w:szCs w:val="22"/>
              </w:rPr>
              <w:t>)</w:t>
            </w:r>
          </w:p>
        </w:tc>
      </w:tr>
      <w:tr w:rsidR="006E5C32" w:rsidTr="00D14F0B">
        <w:tc>
          <w:tcPr>
            <w:tcW w:w="9576" w:type="dxa"/>
            <w:vAlign w:val="center"/>
          </w:tcPr>
          <w:p w:rsidR="00741E9F" w:rsidRPr="00741E9F" w:rsidRDefault="00741E9F" w:rsidP="00741E9F">
            <w:pPr>
              <w:tabs>
                <w:tab w:val="left" w:pos="-720"/>
              </w:tabs>
              <w:suppressAutoHyphens/>
              <w:rPr>
                <w:rFonts w:ascii="Arial" w:hAnsi="Arial" w:cs="Arial"/>
                <w:sz w:val="22"/>
                <w:szCs w:val="22"/>
              </w:rPr>
            </w:pPr>
            <w:r>
              <w:rPr>
                <w:rFonts w:ascii="Arial" w:hAnsi="Arial" w:cs="Arial"/>
                <w:sz w:val="22"/>
                <w:szCs w:val="22"/>
              </w:rPr>
              <w:t>Day 1</w:t>
            </w:r>
          </w:p>
          <w:p w:rsidR="006E5C32" w:rsidRDefault="00345011" w:rsidP="0034501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lastRenderedPageBreak/>
              <w:t xml:space="preserve">(5 minutes) Review and pass out previous landscape paintings. What is a landscape? What is a horizon line? Painting from what we saw. </w:t>
            </w:r>
          </w:p>
          <w:p w:rsidR="00345011" w:rsidRDefault="00345011" w:rsidP="0034501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(7-9 minutes) Surrealist PowerPoint. Time will be taken to explain Surrealist thought and place in history. We will ask questions and discuss. What do you see? What do you wonder?</w:t>
            </w:r>
            <w:r w:rsidR="00741E9F">
              <w:rPr>
                <w:rFonts w:ascii="Arial" w:hAnsi="Arial" w:cs="Arial"/>
                <w:sz w:val="22"/>
                <w:szCs w:val="22"/>
              </w:rPr>
              <w:t xml:space="preserve"> Meaning behind “weird” images can be addressed. Why does </w:t>
            </w:r>
            <w:proofErr w:type="spellStart"/>
            <w:r w:rsidR="00741E9F">
              <w:rPr>
                <w:rFonts w:ascii="Arial" w:hAnsi="Arial" w:cs="Arial"/>
                <w:sz w:val="22"/>
                <w:szCs w:val="22"/>
              </w:rPr>
              <w:t>Frida</w:t>
            </w:r>
            <w:proofErr w:type="spellEnd"/>
            <w:r w:rsidR="00741E9F">
              <w:rPr>
                <w:rFonts w:ascii="Arial" w:hAnsi="Arial" w:cs="Arial"/>
                <w:sz w:val="22"/>
                <w:szCs w:val="22"/>
              </w:rPr>
              <w:t xml:space="preserve"> paint herself with a </w:t>
            </w:r>
            <w:proofErr w:type="spellStart"/>
            <w:r w:rsidR="00741E9F">
              <w:rPr>
                <w:rFonts w:ascii="Arial" w:hAnsi="Arial" w:cs="Arial"/>
                <w:sz w:val="22"/>
                <w:szCs w:val="22"/>
              </w:rPr>
              <w:t>unibrow</w:t>
            </w:r>
            <w:proofErr w:type="spellEnd"/>
            <w:r w:rsidR="00741E9F">
              <w:rPr>
                <w:rFonts w:ascii="Arial" w:hAnsi="Arial" w:cs="Arial"/>
                <w:sz w:val="22"/>
                <w:szCs w:val="22"/>
              </w:rPr>
              <w:t>? Why are the clocks melting in Dali’s painting?</w:t>
            </w:r>
          </w:p>
          <w:p w:rsidR="00345011" w:rsidRDefault="00345011" w:rsidP="0034501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(5 minutes) Introduction of new task and distribution of materials. Teacher will pass out art making materials with the help of 1-2 student helpers. Make sure everyone is in their seats and has been provided with required materials</w:t>
            </w:r>
            <w:r w:rsidR="00741E9F">
              <w:rPr>
                <w:rFonts w:ascii="Arial" w:hAnsi="Arial" w:cs="Arial"/>
                <w:sz w:val="22"/>
                <w:szCs w:val="22"/>
              </w:rPr>
              <w:t>.</w:t>
            </w:r>
          </w:p>
          <w:p w:rsidR="00345011" w:rsidRDefault="008941B6" w:rsidP="00345011">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(35</w:t>
            </w:r>
            <w:r w:rsidR="00345011">
              <w:rPr>
                <w:rFonts w:ascii="Arial" w:hAnsi="Arial" w:cs="Arial"/>
                <w:sz w:val="22"/>
                <w:szCs w:val="22"/>
              </w:rPr>
              <w:t xml:space="preserve"> minutes) Students will use </w:t>
            </w:r>
            <w:r w:rsidR="00741E9F">
              <w:rPr>
                <w:rFonts w:ascii="Arial" w:hAnsi="Arial" w:cs="Arial"/>
                <w:sz w:val="22"/>
                <w:szCs w:val="22"/>
              </w:rPr>
              <w:t>various</w:t>
            </w:r>
            <w:r w:rsidR="00345011">
              <w:rPr>
                <w:rFonts w:ascii="Arial" w:hAnsi="Arial" w:cs="Arial"/>
                <w:sz w:val="22"/>
                <w:szCs w:val="22"/>
              </w:rPr>
              <w:t xml:space="preserve"> media to add their own dreamlike surrealism to their landscapes. The teacher should encourage medium experimentation as well as overlapping media. The intent is for the students to be able to define “dreamlike” and for them to chose their own avenues for expression but if a student is stuck the teacher can institute randomness into the work. </w:t>
            </w:r>
            <w:proofErr w:type="gramStart"/>
            <w:r w:rsidR="00345011">
              <w:rPr>
                <w:rFonts w:ascii="Arial" w:hAnsi="Arial" w:cs="Arial"/>
                <w:sz w:val="22"/>
                <w:szCs w:val="22"/>
              </w:rPr>
              <w:t>i.e</w:t>
            </w:r>
            <w:proofErr w:type="gramEnd"/>
            <w:r w:rsidR="00345011">
              <w:rPr>
                <w:rFonts w:ascii="Arial" w:hAnsi="Arial" w:cs="Arial"/>
                <w:sz w:val="22"/>
                <w:szCs w:val="22"/>
              </w:rPr>
              <w:t>. giving a student a magazine and making them incorporate something from “page 32.”</w:t>
            </w:r>
          </w:p>
          <w:p w:rsidR="006E5C32" w:rsidRDefault="008941B6" w:rsidP="008941B6">
            <w:pPr>
              <w:pStyle w:val="ListParagraph"/>
              <w:numPr>
                <w:ilvl w:val="0"/>
                <w:numId w:val="8"/>
              </w:numPr>
              <w:tabs>
                <w:tab w:val="left" w:pos="-720"/>
              </w:tabs>
              <w:suppressAutoHyphens/>
              <w:rPr>
                <w:rFonts w:ascii="Arial" w:hAnsi="Arial" w:cs="Arial"/>
                <w:sz w:val="22"/>
                <w:szCs w:val="22"/>
              </w:rPr>
            </w:pPr>
            <w:r w:rsidRPr="008941B6">
              <w:rPr>
                <w:rFonts w:ascii="Arial" w:hAnsi="Arial" w:cs="Arial"/>
                <w:sz w:val="22"/>
                <w:szCs w:val="22"/>
              </w:rPr>
              <w:t>(7-10 minutes) Clean up. Putting names on the back. Collection of materials and artwork.</w:t>
            </w:r>
          </w:p>
          <w:p w:rsidR="00741E9F" w:rsidRPr="00741E9F" w:rsidRDefault="00741E9F" w:rsidP="00741E9F">
            <w:pPr>
              <w:tabs>
                <w:tab w:val="left" w:pos="-720"/>
              </w:tabs>
              <w:suppressAutoHyphens/>
              <w:rPr>
                <w:rFonts w:ascii="Arial" w:hAnsi="Arial" w:cs="Arial"/>
                <w:sz w:val="22"/>
                <w:szCs w:val="22"/>
              </w:rPr>
            </w:pPr>
            <w:r>
              <w:rPr>
                <w:rFonts w:ascii="Arial" w:hAnsi="Arial" w:cs="Arial"/>
                <w:sz w:val="22"/>
                <w:szCs w:val="22"/>
              </w:rPr>
              <w:t>Day 2</w:t>
            </w:r>
          </w:p>
          <w:p w:rsidR="00741E9F" w:rsidRDefault="00741E9F" w:rsidP="00741E9F">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(5 minutes) Review and pass out surrealistic paintings. What is a landscape? What is a horizon line? What did you incorporate last week and how will you build upon your idea this week?</w:t>
            </w:r>
          </w:p>
          <w:p w:rsidR="00741E9F" w:rsidRDefault="00741E9F" w:rsidP="00741E9F">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(5 minutes) </w:t>
            </w:r>
            <w:r w:rsidR="00411DD0">
              <w:rPr>
                <w:rFonts w:ascii="Arial" w:hAnsi="Arial" w:cs="Arial"/>
                <w:sz w:val="22"/>
                <w:szCs w:val="22"/>
              </w:rPr>
              <w:t>D</w:t>
            </w:r>
            <w:r>
              <w:rPr>
                <w:rFonts w:ascii="Arial" w:hAnsi="Arial" w:cs="Arial"/>
                <w:sz w:val="22"/>
                <w:szCs w:val="22"/>
              </w:rPr>
              <w:t>istribution of materials. Teacher will pass out art making materials with the help of 1-2 student helpers. Make sure everyone is in their seats and has been provided with required materials.</w:t>
            </w:r>
          </w:p>
          <w:p w:rsidR="00411DD0" w:rsidRDefault="00411DD0" w:rsidP="00411DD0">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(2</w:t>
            </w:r>
            <w:r w:rsidR="00741E9F">
              <w:rPr>
                <w:rFonts w:ascii="Arial" w:hAnsi="Arial" w:cs="Arial"/>
                <w:sz w:val="22"/>
                <w:szCs w:val="22"/>
              </w:rPr>
              <w:t xml:space="preserve">5 minutes) Students will use various media to </w:t>
            </w:r>
            <w:r>
              <w:rPr>
                <w:rFonts w:ascii="Arial" w:hAnsi="Arial" w:cs="Arial"/>
                <w:sz w:val="22"/>
                <w:szCs w:val="22"/>
              </w:rPr>
              <w:t>continue</w:t>
            </w:r>
            <w:r w:rsidR="00741E9F">
              <w:rPr>
                <w:rFonts w:ascii="Arial" w:hAnsi="Arial" w:cs="Arial"/>
                <w:sz w:val="22"/>
                <w:szCs w:val="22"/>
              </w:rPr>
              <w:t xml:space="preserve"> their own dreamlike surrealism </w:t>
            </w:r>
            <w:r>
              <w:rPr>
                <w:rFonts w:ascii="Arial" w:hAnsi="Arial" w:cs="Arial"/>
                <w:sz w:val="22"/>
                <w:szCs w:val="22"/>
              </w:rPr>
              <w:t>landscape</w:t>
            </w:r>
            <w:r w:rsidR="00741E9F">
              <w:rPr>
                <w:rFonts w:ascii="Arial" w:hAnsi="Arial" w:cs="Arial"/>
                <w:sz w:val="22"/>
                <w:szCs w:val="22"/>
              </w:rPr>
              <w:t xml:space="preserve">. The teacher should encourage medium experimentation as well as overlapping media. </w:t>
            </w:r>
            <w:r>
              <w:rPr>
                <w:rFonts w:ascii="Arial" w:hAnsi="Arial" w:cs="Arial"/>
                <w:sz w:val="22"/>
                <w:szCs w:val="22"/>
              </w:rPr>
              <w:t xml:space="preserve">A worksheet will be distributed as people begin to finish their artwork to allow them to explore their ideas of meaning. </w:t>
            </w:r>
          </w:p>
          <w:p w:rsidR="00411DD0" w:rsidRPr="00411DD0" w:rsidRDefault="00411DD0" w:rsidP="00411DD0">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(10-15 minutes) Students that are finished will be able to talk in front of the class and explain their artwork. Some might be able to explain it fully while others might just read their prepared statements from the worksheet. The goal is for students to begin to take ownership of their art and be proud to talk about their ideas in a larger group. </w:t>
            </w:r>
          </w:p>
          <w:p w:rsidR="008941B6" w:rsidRPr="00741E9F" w:rsidRDefault="00741E9F" w:rsidP="00741E9F">
            <w:pPr>
              <w:pStyle w:val="ListParagraph"/>
              <w:numPr>
                <w:ilvl w:val="0"/>
                <w:numId w:val="8"/>
              </w:numPr>
              <w:tabs>
                <w:tab w:val="left" w:pos="-720"/>
              </w:tabs>
              <w:suppressAutoHyphens/>
              <w:rPr>
                <w:rFonts w:ascii="Arial" w:hAnsi="Arial" w:cs="Arial"/>
                <w:sz w:val="22"/>
                <w:szCs w:val="22"/>
              </w:rPr>
            </w:pPr>
            <w:r w:rsidRPr="008941B6">
              <w:rPr>
                <w:rFonts w:ascii="Arial" w:hAnsi="Arial" w:cs="Arial"/>
                <w:sz w:val="22"/>
                <w:szCs w:val="22"/>
              </w:rPr>
              <w:t>(7-10 minutes) Clean up. Collection of materials</w:t>
            </w:r>
            <w:r w:rsidR="00411DD0">
              <w:rPr>
                <w:rFonts w:ascii="Arial" w:hAnsi="Arial" w:cs="Arial"/>
                <w:sz w:val="22"/>
                <w:szCs w:val="22"/>
              </w:rPr>
              <w:t>, handouts,</w:t>
            </w:r>
            <w:r w:rsidRPr="008941B6">
              <w:rPr>
                <w:rFonts w:ascii="Arial" w:hAnsi="Arial" w:cs="Arial"/>
                <w:sz w:val="22"/>
                <w:szCs w:val="22"/>
              </w:rPr>
              <w:t xml:space="preserve"> and artwork.</w:t>
            </w:r>
            <w:r w:rsidR="008941B6" w:rsidRPr="00741E9F">
              <w:rPr>
                <w:rFonts w:ascii="Arial" w:hAnsi="Arial" w:cs="Arial"/>
                <w:sz w:val="22"/>
                <w:szCs w:val="22"/>
              </w:rPr>
              <w:t xml:space="preserve"> </w:t>
            </w:r>
          </w:p>
          <w:p w:rsidR="008941B6" w:rsidRPr="00A14846" w:rsidRDefault="008941B6"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sz w:val="22"/>
                <w:szCs w:val="22"/>
              </w:rPr>
            </w:pPr>
            <w:r w:rsidRPr="00166673">
              <w:rPr>
                <w:rFonts w:ascii="Arial" w:hAnsi="Arial" w:cs="Arial"/>
                <w:b/>
                <w:sz w:val="22"/>
                <w:szCs w:val="22"/>
              </w:rPr>
              <w:lastRenderedPageBreak/>
              <w:t>Clean-up Procedures</w:t>
            </w:r>
            <w:r w:rsidRPr="00166673">
              <w:rPr>
                <w:rFonts w:ascii="Arial" w:hAnsi="Arial" w:cs="Arial"/>
                <w:sz w:val="22"/>
                <w:szCs w:val="22"/>
              </w:rPr>
              <w:t xml:space="preserve"> (Room, Materials &amp; Work Storage)</w:t>
            </w:r>
          </w:p>
        </w:tc>
      </w:tr>
      <w:tr w:rsidR="006E5C32" w:rsidTr="00D14F0B">
        <w:trPr>
          <w:trHeight w:val="170"/>
        </w:trPr>
        <w:tc>
          <w:tcPr>
            <w:tcW w:w="9576" w:type="dxa"/>
            <w:shd w:val="clear" w:color="auto" w:fill="FFFFFF" w:themeFill="background1"/>
            <w:vAlign w:val="center"/>
          </w:tcPr>
          <w:p w:rsidR="008941B6" w:rsidRDefault="008941B6" w:rsidP="008941B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 xml:space="preserve">Artwork </w:t>
            </w:r>
            <w:r w:rsidR="00411DD0">
              <w:rPr>
                <w:rFonts w:ascii="Arial" w:hAnsi="Arial" w:cs="Arial"/>
                <w:sz w:val="22"/>
                <w:szCs w:val="22"/>
              </w:rPr>
              <w:t xml:space="preserve"> and handouts </w:t>
            </w:r>
            <w:r>
              <w:rPr>
                <w:rFonts w:ascii="Arial" w:hAnsi="Arial" w:cs="Arial"/>
                <w:sz w:val="22"/>
                <w:szCs w:val="22"/>
              </w:rPr>
              <w:t>will be labeled with a name on the back</w:t>
            </w:r>
          </w:p>
          <w:p w:rsidR="008941B6" w:rsidRDefault="008941B6" w:rsidP="008941B6">
            <w:pPr>
              <w:pStyle w:val="ListParagraph"/>
              <w:numPr>
                <w:ilvl w:val="0"/>
                <w:numId w:val="8"/>
              </w:numPr>
              <w:tabs>
                <w:tab w:val="left" w:pos="-720"/>
              </w:tabs>
              <w:suppressAutoHyphens/>
              <w:rPr>
                <w:rFonts w:ascii="Arial" w:hAnsi="Arial" w:cs="Arial"/>
                <w:sz w:val="22"/>
                <w:szCs w:val="22"/>
              </w:rPr>
            </w:pPr>
            <w:r>
              <w:rPr>
                <w:rFonts w:ascii="Arial" w:hAnsi="Arial" w:cs="Arial"/>
                <w:sz w:val="22"/>
                <w:szCs w:val="22"/>
              </w:rPr>
              <w:t>The teacher will collect all the artwork and place them on the mobile drying rack.</w:t>
            </w:r>
          </w:p>
          <w:p w:rsidR="008941B6" w:rsidRPr="00411DD0" w:rsidRDefault="008941B6" w:rsidP="00411DD0">
            <w:pPr>
              <w:pStyle w:val="ListParagraph"/>
              <w:numPr>
                <w:ilvl w:val="0"/>
                <w:numId w:val="8"/>
              </w:numPr>
              <w:tabs>
                <w:tab w:val="left" w:pos="-720"/>
              </w:tabs>
              <w:suppressAutoHyphens/>
              <w:rPr>
                <w:rFonts w:ascii="Arial" w:hAnsi="Arial" w:cs="Arial"/>
                <w:sz w:val="22"/>
                <w:szCs w:val="22"/>
              </w:rPr>
            </w:pPr>
            <w:r w:rsidRPr="00111C0C">
              <w:rPr>
                <w:rFonts w:ascii="Arial" w:hAnsi="Arial" w:cs="Arial"/>
                <w:sz w:val="22"/>
                <w:szCs w:val="22"/>
              </w:rPr>
              <w:t>Art making materials will be collected and returned to their bins.</w:t>
            </w:r>
          </w:p>
        </w:tc>
      </w:tr>
    </w:tbl>
    <w:p w:rsidR="006E5C32" w:rsidRDefault="006E5C32" w:rsidP="006E5C32">
      <w:pPr>
        <w:tabs>
          <w:tab w:val="left" w:pos="-720"/>
        </w:tabs>
        <w:suppressAutoHyphens/>
        <w:rPr>
          <w:rFonts w:ascii="Arial" w:hAnsi="Arial" w:cs="Arial"/>
          <w:b/>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576"/>
      </w:tblGrid>
      <w:tr w:rsidR="006E5C32" w:rsidTr="00D14F0B">
        <w:tc>
          <w:tcPr>
            <w:tcW w:w="9576" w:type="dxa"/>
            <w:shd w:val="clear" w:color="auto" w:fill="D9D9D9" w:themeFill="background1" w:themeFillShade="D9"/>
            <w:vAlign w:val="center"/>
          </w:tcPr>
          <w:p w:rsidR="006E5C32" w:rsidRPr="006234F6" w:rsidRDefault="006E5C32" w:rsidP="00D14F0B">
            <w:pPr>
              <w:tabs>
                <w:tab w:val="left" w:pos="-720"/>
              </w:tabs>
              <w:suppressAutoHyphens/>
              <w:rPr>
                <w:rFonts w:ascii="Arial" w:hAnsi="Arial" w:cs="Arial"/>
                <w:sz w:val="22"/>
                <w:szCs w:val="22"/>
              </w:rPr>
            </w:pPr>
            <w:r w:rsidRPr="00166673">
              <w:rPr>
                <w:rFonts w:ascii="Arial" w:hAnsi="Arial" w:cs="Arial"/>
                <w:b/>
                <w:sz w:val="22"/>
                <w:szCs w:val="22"/>
              </w:rPr>
              <w:t>Closure, Review &amp; Anticipation</w:t>
            </w:r>
            <w:r w:rsidRPr="00166673">
              <w:rPr>
                <w:rFonts w:ascii="Arial" w:hAnsi="Arial" w:cs="Arial"/>
                <w:sz w:val="22"/>
                <w:szCs w:val="22"/>
              </w:rPr>
              <w:t xml:space="preserve"> (what’s next?)</w:t>
            </w:r>
          </w:p>
        </w:tc>
      </w:tr>
      <w:tr w:rsidR="006E5C32" w:rsidTr="00D14F0B">
        <w:tc>
          <w:tcPr>
            <w:tcW w:w="9576" w:type="dxa"/>
            <w:vAlign w:val="center"/>
          </w:tcPr>
          <w:p w:rsidR="006E5C32" w:rsidRDefault="008941B6" w:rsidP="00D14F0B">
            <w:pPr>
              <w:tabs>
                <w:tab w:val="left" w:pos="-720"/>
              </w:tabs>
              <w:suppressAutoHyphens/>
              <w:rPr>
                <w:rFonts w:ascii="Arial" w:hAnsi="Arial" w:cs="Arial"/>
                <w:sz w:val="22"/>
                <w:szCs w:val="22"/>
              </w:rPr>
            </w:pPr>
            <w:r>
              <w:rPr>
                <w:rFonts w:ascii="Arial" w:hAnsi="Arial" w:cs="Arial"/>
                <w:sz w:val="22"/>
                <w:szCs w:val="22"/>
              </w:rPr>
              <w:t xml:space="preserve">Students will reflect with </w:t>
            </w:r>
            <w:r w:rsidR="00411DD0">
              <w:rPr>
                <w:rFonts w:ascii="Arial" w:hAnsi="Arial" w:cs="Arial"/>
                <w:sz w:val="22"/>
                <w:szCs w:val="22"/>
              </w:rPr>
              <w:t>a</w:t>
            </w:r>
            <w:r>
              <w:rPr>
                <w:rFonts w:ascii="Arial" w:hAnsi="Arial" w:cs="Arial"/>
                <w:sz w:val="22"/>
                <w:szCs w:val="22"/>
              </w:rPr>
              <w:t xml:space="preserve"> written explanation of the imagery within their landscape. </w:t>
            </w:r>
            <w:r w:rsidR="00411DD0">
              <w:rPr>
                <w:rFonts w:ascii="Arial" w:hAnsi="Arial" w:cs="Arial"/>
                <w:sz w:val="22"/>
                <w:szCs w:val="22"/>
              </w:rPr>
              <w:t xml:space="preserve">This 4-5 sentence paper on what is included and why can be a starting point for a 1-2 minute presentation of their work. </w:t>
            </w:r>
          </w:p>
          <w:p w:rsidR="006E5C32" w:rsidRPr="00A14846" w:rsidRDefault="006E5C32" w:rsidP="00D14F0B">
            <w:pPr>
              <w:tabs>
                <w:tab w:val="left" w:pos="-720"/>
              </w:tabs>
              <w:suppressAutoHyphens/>
              <w:rPr>
                <w:rFonts w:ascii="Arial" w:hAnsi="Arial" w:cs="Arial"/>
                <w:sz w:val="22"/>
                <w:szCs w:val="22"/>
              </w:rPr>
            </w:pPr>
          </w:p>
        </w:tc>
      </w:tr>
      <w:tr w:rsidR="006E5C32" w:rsidTr="00D14F0B">
        <w:tc>
          <w:tcPr>
            <w:tcW w:w="9576" w:type="dxa"/>
            <w:shd w:val="clear" w:color="auto" w:fill="D9D9D9" w:themeFill="background1" w:themeFillShade="D9"/>
            <w:vAlign w:val="center"/>
          </w:tcPr>
          <w:p w:rsidR="006E5C32" w:rsidRDefault="006E5C32" w:rsidP="00D14F0B">
            <w:pPr>
              <w:tabs>
                <w:tab w:val="left" w:pos="-720"/>
              </w:tabs>
              <w:suppressAutoHyphens/>
              <w:rPr>
                <w:rFonts w:ascii="Arial" w:hAnsi="Arial" w:cs="Arial"/>
                <w:b/>
                <w:sz w:val="22"/>
                <w:szCs w:val="22"/>
              </w:rPr>
            </w:pPr>
            <w:r w:rsidRPr="00166673">
              <w:rPr>
                <w:rFonts w:ascii="Arial" w:hAnsi="Arial" w:cs="Arial"/>
                <w:b/>
                <w:sz w:val="22"/>
                <w:szCs w:val="22"/>
              </w:rPr>
              <w:t>Supplemental Activity</w:t>
            </w:r>
          </w:p>
        </w:tc>
      </w:tr>
      <w:tr w:rsidR="006E5C32" w:rsidTr="00D14F0B">
        <w:tc>
          <w:tcPr>
            <w:tcW w:w="9576" w:type="dxa"/>
            <w:vAlign w:val="center"/>
          </w:tcPr>
          <w:p w:rsidR="006E5C32" w:rsidRDefault="008941B6" w:rsidP="00D14F0B">
            <w:pPr>
              <w:tabs>
                <w:tab w:val="left" w:pos="-720"/>
              </w:tabs>
              <w:suppressAutoHyphens/>
              <w:rPr>
                <w:rFonts w:ascii="Arial" w:hAnsi="Arial" w:cs="Arial"/>
                <w:sz w:val="22"/>
                <w:szCs w:val="22"/>
              </w:rPr>
            </w:pPr>
            <w:r>
              <w:rPr>
                <w:rFonts w:ascii="Arial" w:hAnsi="Arial" w:cs="Arial"/>
                <w:sz w:val="22"/>
                <w:szCs w:val="22"/>
              </w:rPr>
              <w:t xml:space="preserve">Students finishing early will be encouraged to share their work with a small group of others that are finished and to make suggestions to other additions that can be made. </w:t>
            </w:r>
          </w:p>
          <w:p w:rsidR="006E5C32" w:rsidRDefault="006E5C32" w:rsidP="00D14F0B">
            <w:pPr>
              <w:tabs>
                <w:tab w:val="left" w:pos="-720"/>
              </w:tabs>
              <w:suppressAutoHyphens/>
              <w:rPr>
                <w:rFonts w:ascii="Arial" w:hAnsi="Arial" w:cs="Arial"/>
                <w:b/>
                <w:sz w:val="22"/>
                <w:szCs w:val="22"/>
              </w:rPr>
            </w:pPr>
          </w:p>
        </w:tc>
      </w:tr>
    </w:tbl>
    <w:p w:rsidR="00774088" w:rsidRDefault="00411DD0" w:rsidP="00411DD0">
      <w:pPr>
        <w:spacing w:after="200" w:line="276" w:lineRule="auto"/>
        <w:rPr>
          <w:sz w:val="24"/>
          <w:szCs w:val="24"/>
        </w:rPr>
      </w:pPr>
      <w:r>
        <w:rPr>
          <w:b/>
          <w:sz w:val="24"/>
          <w:szCs w:val="24"/>
        </w:rPr>
        <w:br w:type="page"/>
      </w:r>
      <w:r w:rsidR="00774088" w:rsidRPr="00774088">
        <w:rPr>
          <w:b/>
          <w:sz w:val="24"/>
          <w:szCs w:val="24"/>
        </w:rPr>
        <w:lastRenderedPageBreak/>
        <w:t>Bibliography</w:t>
      </w:r>
      <w:r w:rsidR="00774088">
        <w:rPr>
          <w:sz w:val="24"/>
          <w:szCs w:val="24"/>
        </w:rPr>
        <w:t>:</w:t>
      </w:r>
    </w:p>
    <w:p w:rsidR="004363EB" w:rsidRDefault="004363EB" w:rsidP="004363EB">
      <w:pPr>
        <w:widowControl w:val="0"/>
        <w:autoSpaceDE w:val="0"/>
        <w:autoSpaceDN w:val="0"/>
        <w:adjustRightInd w:val="0"/>
        <w:spacing w:line="550" w:lineRule="atLeast"/>
        <w:ind w:left="800" w:hanging="800"/>
        <w:rPr>
          <w:sz w:val="24"/>
          <w:szCs w:val="24"/>
        </w:rPr>
      </w:pPr>
      <w:r>
        <w:rPr>
          <w:sz w:val="24"/>
          <w:szCs w:val="24"/>
        </w:rPr>
        <w:t xml:space="preserve">"Salvador </w:t>
      </w:r>
      <w:proofErr w:type="spellStart"/>
      <w:r>
        <w:rPr>
          <w:sz w:val="24"/>
          <w:szCs w:val="24"/>
        </w:rPr>
        <w:t>DalÃ</w:t>
      </w:r>
      <w:proofErr w:type="spellEnd"/>
      <w:r>
        <w:rPr>
          <w:sz w:val="24"/>
          <w:szCs w:val="24"/>
        </w:rPr>
        <w:t xml:space="preserve">¬ </w:t>
      </w:r>
      <w:proofErr w:type="spellStart"/>
      <w:proofErr w:type="gramStart"/>
      <w:r>
        <w:rPr>
          <w:sz w:val="24"/>
          <w:szCs w:val="24"/>
        </w:rPr>
        <w:t>il</w:t>
      </w:r>
      <w:proofErr w:type="spellEnd"/>
      <w:proofErr w:type="gramEnd"/>
      <w:r>
        <w:rPr>
          <w:sz w:val="24"/>
          <w:szCs w:val="24"/>
        </w:rPr>
        <w:t xml:space="preserve"> </w:t>
      </w:r>
      <w:proofErr w:type="spellStart"/>
      <w:r>
        <w:rPr>
          <w:sz w:val="24"/>
          <w:szCs w:val="24"/>
        </w:rPr>
        <w:t>Genio</w:t>
      </w:r>
      <w:proofErr w:type="spellEnd"/>
      <w:r>
        <w:rPr>
          <w:sz w:val="24"/>
          <w:szCs w:val="24"/>
        </w:rPr>
        <w:t xml:space="preserve"> del </w:t>
      </w:r>
      <w:proofErr w:type="spellStart"/>
      <w:r>
        <w:rPr>
          <w:sz w:val="24"/>
          <w:szCs w:val="24"/>
        </w:rPr>
        <w:t>surrealismo</w:t>
      </w:r>
      <w:proofErr w:type="spellEnd"/>
      <w:r>
        <w:rPr>
          <w:sz w:val="24"/>
          <w:szCs w:val="24"/>
        </w:rPr>
        <w:t xml:space="preserve"> - LA MATURITA' SURREALISTA - 1957-57." </w:t>
      </w:r>
      <w:r>
        <w:rPr>
          <w:i/>
          <w:iCs/>
          <w:sz w:val="24"/>
          <w:szCs w:val="24"/>
        </w:rPr>
        <w:t xml:space="preserve">Salvador </w:t>
      </w:r>
      <w:proofErr w:type="spellStart"/>
      <w:r>
        <w:rPr>
          <w:i/>
          <w:iCs/>
          <w:sz w:val="24"/>
          <w:szCs w:val="24"/>
        </w:rPr>
        <w:t>DalÃ</w:t>
      </w:r>
      <w:proofErr w:type="spellEnd"/>
      <w:r>
        <w:rPr>
          <w:i/>
          <w:iCs/>
          <w:sz w:val="24"/>
          <w:szCs w:val="24"/>
        </w:rPr>
        <w:t xml:space="preserve">¬ </w:t>
      </w:r>
      <w:proofErr w:type="spellStart"/>
      <w:r>
        <w:rPr>
          <w:i/>
          <w:iCs/>
          <w:sz w:val="24"/>
          <w:szCs w:val="24"/>
        </w:rPr>
        <w:t>il</w:t>
      </w:r>
      <w:proofErr w:type="spellEnd"/>
      <w:r>
        <w:rPr>
          <w:i/>
          <w:iCs/>
          <w:sz w:val="24"/>
          <w:szCs w:val="24"/>
        </w:rPr>
        <w:t xml:space="preserve"> </w:t>
      </w:r>
      <w:proofErr w:type="spellStart"/>
      <w:r>
        <w:rPr>
          <w:i/>
          <w:iCs/>
          <w:sz w:val="24"/>
          <w:szCs w:val="24"/>
        </w:rPr>
        <w:t>Genio</w:t>
      </w:r>
      <w:proofErr w:type="spellEnd"/>
      <w:r>
        <w:rPr>
          <w:i/>
          <w:iCs/>
          <w:sz w:val="24"/>
          <w:szCs w:val="24"/>
        </w:rPr>
        <w:t xml:space="preserve"> del </w:t>
      </w:r>
      <w:proofErr w:type="spellStart"/>
      <w:proofErr w:type="gramStart"/>
      <w:r>
        <w:rPr>
          <w:i/>
          <w:iCs/>
          <w:sz w:val="24"/>
          <w:szCs w:val="24"/>
        </w:rPr>
        <w:t>surrealismo</w:t>
      </w:r>
      <w:proofErr w:type="spellEnd"/>
      <w:r>
        <w:rPr>
          <w:i/>
          <w:iCs/>
          <w:sz w:val="24"/>
          <w:szCs w:val="24"/>
        </w:rPr>
        <w:t xml:space="preserve"> </w:t>
      </w:r>
      <w:r>
        <w:rPr>
          <w:sz w:val="24"/>
          <w:szCs w:val="24"/>
        </w:rPr>
        <w:t>.</w:t>
      </w:r>
      <w:proofErr w:type="gramEnd"/>
      <w:r>
        <w:rPr>
          <w:sz w:val="24"/>
          <w:szCs w:val="24"/>
        </w:rPr>
        <w:t xml:space="preserve"> </w:t>
      </w:r>
      <w:proofErr w:type="spellStart"/>
      <w:proofErr w:type="gramStart"/>
      <w:r>
        <w:rPr>
          <w:sz w:val="24"/>
          <w:szCs w:val="24"/>
        </w:rPr>
        <w:t>N.p</w:t>
      </w:r>
      <w:proofErr w:type="spellEnd"/>
      <w:proofErr w:type="gramEnd"/>
      <w:r>
        <w:rPr>
          <w:sz w:val="24"/>
          <w:szCs w:val="24"/>
        </w:rPr>
        <w:t xml:space="preserve">., </w:t>
      </w:r>
      <w:proofErr w:type="spellStart"/>
      <w:r>
        <w:rPr>
          <w:sz w:val="24"/>
          <w:szCs w:val="24"/>
        </w:rPr>
        <w:t>n.d</w:t>
      </w:r>
      <w:proofErr w:type="spellEnd"/>
      <w:r>
        <w:rPr>
          <w:sz w:val="24"/>
          <w:szCs w:val="24"/>
        </w:rPr>
        <w:t>. Web. 17 Sept. 2013. &lt;http://www.salvadordali.it/new/maturita/1957-58.html&gt;.</w:t>
      </w:r>
    </w:p>
    <w:p w:rsidR="004363EB" w:rsidRDefault="004363EB" w:rsidP="004363EB">
      <w:pPr>
        <w:widowControl w:val="0"/>
        <w:autoSpaceDE w:val="0"/>
        <w:autoSpaceDN w:val="0"/>
        <w:adjustRightInd w:val="0"/>
        <w:spacing w:line="550" w:lineRule="atLeast"/>
        <w:ind w:left="800" w:hanging="800"/>
        <w:rPr>
          <w:sz w:val="24"/>
          <w:szCs w:val="24"/>
        </w:rPr>
      </w:pPr>
      <w:proofErr w:type="gramStart"/>
      <w:r>
        <w:rPr>
          <w:sz w:val="24"/>
          <w:szCs w:val="24"/>
        </w:rPr>
        <w:t>"The Persistence of Memory - Wikipedia, the free encyclopedia."</w:t>
      </w:r>
      <w:proofErr w:type="gramEnd"/>
      <w:r>
        <w:rPr>
          <w:sz w:val="24"/>
          <w:szCs w:val="24"/>
        </w:rPr>
        <w:t xml:space="preserve"> </w:t>
      </w:r>
      <w:proofErr w:type="gramStart"/>
      <w:r>
        <w:rPr>
          <w:i/>
          <w:iCs/>
          <w:sz w:val="24"/>
          <w:szCs w:val="24"/>
        </w:rPr>
        <w:t>Wikipedia, the free encyclopedia</w:t>
      </w:r>
      <w:r>
        <w:rPr>
          <w:sz w:val="24"/>
          <w:szCs w:val="24"/>
        </w:rPr>
        <w:t>.</w:t>
      </w:r>
      <w:proofErr w:type="gramEnd"/>
      <w:r>
        <w:rPr>
          <w:sz w:val="24"/>
          <w:szCs w:val="24"/>
        </w:rPr>
        <w:t xml:space="preserve"> </w:t>
      </w:r>
      <w:proofErr w:type="spellStart"/>
      <w:proofErr w:type="gramStart"/>
      <w:r>
        <w:rPr>
          <w:sz w:val="24"/>
          <w:szCs w:val="24"/>
        </w:rPr>
        <w:t>N.p</w:t>
      </w:r>
      <w:proofErr w:type="spellEnd"/>
      <w:proofErr w:type="gramEnd"/>
      <w:r>
        <w:rPr>
          <w:sz w:val="24"/>
          <w:szCs w:val="24"/>
        </w:rPr>
        <w:t xml:space="preserve">., </w:t>
      </w:r>
      <w:proofErr w:type="spellStart"/>
      <w:r>
        <w:rPr>
          <w:sz w:val="24"/>
          <w:szCs w:val="24"/>
        </w:rPr>
        <w:t>n.d</w:t>
      </w:r>
      <w:proofErr w:type="spellEnd"/>
      <w:r>
        <w:rPr>
          <w:sz w:val="24"/>
          <w:szCs w:val="24"/>
        </w:rPr>
        <w:t>. Web. 17 Sept. 2013. &lt;http://en.wikipedia.org/wiki/The_Persistence_of_Memory&gt;.</w:t>
      </w:r>
    </w:p>
    <w:p w:rsidR="004363EB" w:rsidRDefault="004363EB" w:rsidP="004363EB">
      <w:pPr>
        <w:widowControl w:val="0"/>
        <w:autoSpaceDE w:val="0"/>
        <w:autoSpaceDN w:val="0"/>
        <w:adjustRightInd w:val="0"/>
        <w:spacing w:line="550" w:lineRule="atLeast"/>
        <w:ind w:left="800" w:hanging="800"/>
        <w:rPr>
          <w:sz w:val="24"/>
          <w:szCs w:val="24"/>
        </w:rPr>
      </w:pPr>
      <w:proofErr w:type="gramStart"/>
      <w:r>
        <w:rPr>
          <w:sz w:val="24"/>
          <w:szCs w:val="24"/>
        </w:rPr>
        <w:t xml:space="preserve">"The Wounded Deer - </w:t>
      </w:r>
      <w:proofErr w:type="spellStart"/>
      <w:r>
        <w:rPr>
          <w:sz w:val="24"/>
          <w:szCs w:val="24"/>
        </w:rPr>
        <w:t>Frida</w:t>
      </w:r>
      <w:proofErr w:type="spellEnd"/>
      <w:r>
        <w:rPr>
          <w:sz w:val="24"/>
          <w:szCs w:val="24"/>
        </w:rPr>
        <w:t xml:space="preserve"> Kahlo - WikiPaintings.org."</w:t>
      </w:r>
      <w:proofErr w:type="gramEnd"/>
      <w:r>
        <w:rPr>
          <w:sz w:val="24"/>
          <w:szCs w:val="24"/>
        </w:rPr>
        <w:t xml:space="preserve"> </w:t>
      </w:r>
      <w:proofErr w:type="gramStart"/>
      <w:r>
        <w:rPr>
          <w:i/>
          <w:iCs/>
          <w:sz w:val="24"/>
          <w:szCs w:val="24"/>
        </w:rPr>
        <w:t>WikiPaintings.org - the encyclopedia of painting</w:t>
      </w:r>
      <w:r>
        <w:rPr>
          <w:sz w:val="24"/>
          <w:szCs w:val="24"/>
        </w:rPr>
        <w:t>.</w:t>
      </w:r>
      <w:proofErr w:type="gramEnd"/>
      <w:r>
        <w:rPr>
          <w:sz w:val="24"/>
          <w:szCs w:val="24"/>
        </w:rPr>
        <w:t xml:space="preserve"> </w:t>
      </w:r>
      <w:proofErr w:type="spellStart"/>
      <w:proofErr w:type="gramStart"/>
      <w:r>
        <w:rPr>
          <w:sz w:val="24"/>
          <w:szCs w:val="24"/>
        </w:rPr>
        <w:t>N.p</w:t>
      </w:r>
      <w:proofErr w:type="spellEnd"/>
      <w:proofErr w:type="gramEnd"/>
      <w:r>
        <w:rPr>
          <w:sz w:val="24"/>
          <w:szCs w:val="24"/>
        </w:rPr>
        <w:t xml:space="preserve">., </w:t>
      </w:r>
      <w:proofErr w:type="spellStart"/>
      <w:r>
        <w:rPr>
          <w:sz w:val="24"/>
          <w:szCs w:val="24"/>
        </w:rPr>
        <w:t>n.d</w:t>
      </w:r>
      <w:proofErr w:type="spellEnd"/>
      <w:r>
        <w:rPr>
          <w:sz w:val="24"/>
          <w:szCs w:val="24"/>
        </w:rPr>
        <w:t>. Web. 17 Sept. 2013. &lt;http://www.wikipaintings.org/en/frida-kahlo/the-wounded-deer-1946&gt;.</w:t>
      </w:r>
    </w:p>
    <w:p w:rsidR="00774088" w:rsidRDefault="00774088">
      <w:pPr>
        <w:spacing w:after="200" w:line="276" w:lineRule="auto"/>
        <w:rPr>
          <w:rFonts w:ascii="Arial" w:hAnsi="Arial" w:cs="Arial"/>
          <w:b/>
          <w:sz w:val="22"/>
          <w:szCs w:val="22"/>
        </w:rPr>
      </w:pPr>
    </w:p>
    <w:p w:rsidR="004363EB" w:rsidRDefault="004363EB" w:rsidP="006234F6">
      <w:pPr>
        <w:tabs>
          <w:tab w:val="left" w:pos="-720"/>
        </w:tabs>
        <w:suppressAutoHyphens/>
        <w:rPr>
          <w:rFonts w:ascii="Arial" w:hAnsi="Arial" w:cs="Arial"/>
          <w:b/>
          <w:sz w:val="22"/>
          <w:szCs w:val="22"/>
        </w:rPr>
      </w:pPr>
    </w:p>
    <w:sectPr w:rsidR="004363EB" w:rsidSect="00526E3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F53" w:rsidRDefault="00E23F53" w:rsidP="00487DAE">
      <w:r>
        <w:separator/>
      </w:r>
    </w:p>
  </w:endnote>
  <w:endnote w:type="continuationSeparator" w:id="0">
    <w:p w:rsidR="00E23F53" w:rsidRDefault="00E23F53" w:rsidP="00487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911"/>
      <w:docPartObj>
        <w:docPartGallery w:val="Page Numbers (Bottom of Page)"/>
        <w:docPartUnique/>
      </w:docPartObj>
    </w:sdtPr>
    <w:sdtEndPr>
      <w:rPr>
        <w:color w:val="7F7F7F" w:themeColor="background1" w:themeShade="7F"/>
        <w:spacing w:val="60"/>
      </w:rPr>
    </w:sdtEndPr>
    <w:sdtContent>
      <w:p w:rsidR="00E23F53" w:rsidRDefault="00E23F53">
        <w:pPr>
          <w:pStyle w:val="Footer"/>
          <w:pBdr>
            <w:top w:val="single" w:sz="4" w:space="1" w:color="D9D9D9" w:themeColor="background1" w:themeShade="D9"/>
          </w:pBdr>
          <w:jc w:val="right"/>
        </w:pPr>
        <w:fldSimple w:instr=" PAGE   \* MERGEFORMAT ">
          <w:r w:rsidR="00411DD0">
            <w:rPr>
              <w:noProof/>
            </w:rPr>
            <w:t>1</w:t>
          </w:r>
        </w:fldSimple>
        <w:r>
          <w:t xml:space="preserve"> | </w:t>
        </w:r>
        <w:r>
          <w:rPr>
            <w:color w:val="7F7F7F" w:themeColor="background1" w:themeShade="7F"/>
            <w:spacing w:val="60"/>
          </w:rPr>
          <w:t>Page</w:t>
        </w:r>
      </w:p>
    </w:sdtContent>
  </w:sdt>
  <w:p w:rsidR="00E23F53" w:rsidRDefault="00E23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F53" w:rsidRDefault="00E23F53" w:rsidP="00487DAE">
      <w:r>
        <w:separator/>
      </w:r>
    </w:p>
  </w:footnote>
  <w:footnote w:type="continuationSeparator" w:id="0">
    <w:p w:rsidR="00E23F53" w:rsidRDefault="00E23F53" w:rsidP="00487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2058"/>
    <w:multiLevelType w:val="hybridMultilevel"/>
    <w:tmpl w:val="E060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23828"/>
    <w:multiLevelType w:val="hybridMultilevel"/>
    <w:tmpl w:val="7CF09F8E"/>
    <w:lvl w:ilvl="0" w:tplc="EFA40D3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A2D87"/>
    <w:multiLevelType w:val="hybridMultilevel"/>
    <w:tmpl w:val="B7D8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600B5"/>
    <w:multiLevelType w:val="hybridMultilevel"/>
    <w:tmpl w:val="A1C0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90B3A"/>
    <w:multiLevelType w:val="hybridMultilevel"/>
    <w:tmpl w:val="BC1895D0"/>
    <w:lvl w:ilvl="0" w:tplc="B76C49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3250D"/>
    <w:multiLevelType w:val="hybridMultilevel"/>
    <w:tmpl w:val="4D50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501477"/>
    <w:multiLevelType w:val="hybridMultilevel"/>
    <w:tmpl w:val="1EBC8DD6"/>
    <w:lvl w:ilvl="0" w:tplc="8D6015D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0677BC"/>
    <w:multiLevelType w:val="hybridMultilevel"/>
    <w:tmpl w:val="BFDCD9BE"/>
    <w:lvl w:ilvl="0" w:tplc="1D0EF4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EF22648"/>
    <w:multiLevelType w:val="hybridMultilevel"/>
    <w:tmpl w:val="434295F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81A6E"/>
    <w:multiLevelType w:val="hybridMultilevel"/>
    <w:tmpl w:val="6DAE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F23664"/>
    <w:multiLevelType w:val="hybridMultilevel"/>
    <w:tmpl w:val="13667C92"/>
    <w:lvl w:ilvl="0" w:tplc="F02EDD1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2"/>
  </w:num>
  <w:num w:numId="6">
    <w:abstractNumId w:val="3"/>
  </w:num>
  <w:num w:numId="7">
    <w:abstractNumId w:val="5"/>
  </w:num>
  <w:num w:numId="8">
    <w:abstractNumId w:val="6"/>
  </w:num>
  <w:num w:numId="9">
    <w:abstractNumId w:val="1"/>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005BD4"/>
    <w:rsid w:val="00005A65"/>
    <w:rsid w:val="00005BD4"/>
    <w:rsid w:val="00016627"/>
    <w:rsid w:val="000522BC"/>
    <w:rsid w:val="000A0D59"/>
    <w:rsid w:val="000C2C27"/>
    <w:rsid w:val="000D3FE7"/>
    <w:rsid w:val="000E00CF"/>
    <w:rsid w:val="000F03FD"/>
    <w:rsid w:val="00110F3F"/>
    <w:rsid w:val="00111C0C"/>
    <w:rsid w:val="001255E4"/>
    <w:rsid w:val="00155584"/>
    <w:rsid w:val="00166673"/>
    <w:rsid w:val="001A3147"/>
    <w:rsid w:val="001A5B1D"/>
    <w:rsid w:val="001B4BE3"/>
    <w:rsid w:val="001C1584"/>
    <w:rsid w:val="001C2A11"/>
    <w:rsid w:val="001C36B2"/>
    <w:rsid w:val="001E28FB"/>
    <w:rsid w:val="001E71E3"/>
    <w:rsid w:val="002023AC"/>
    <w:rsid w:val="00226BE3"/>
    <w:rsid w:val="00275B66"/>
    <w:rsid w:val="0029429C"/>
    <w:rsid w:val="002C2CBE"/>
    <w:rsid w:val="00301DCB"/>
    <w:rsid w:val="00311A9A"/>
    <w:rsid w:val="00345011"/>
    <w:rsid w:val="003452BC"/>
    <w:rsid w:val="00393597"/>
    <w:rsid w:val="003A43DF"/>
    <w:rsid w:val="003B0CC9"/>
    <w:rsid w:val="003D079D"/>
    <w:rsid w:val="003D4DBA"/>
    <w:rsid w:val="003F23AA"/>
    <w:rsid w:val="00411DD0"/>
    <w:rsid w:val="004363EB"/>
    <w:rsid w:val="00475F25"/>
    <w:rsid w:val="00477349"/>
    <w:rsid w:val="00487DAE"/>
    <w:rsid w:val="00494068"/>
    <w:rsid w:val="00522B3B"/>
    <w:rsid w:val="00526E38"/>
    <w:rsid w:val="00551EA8"/>
    <w:rsid w:val="005B2116"/>
    <w:rsid w:val="005E40CE"/>
    <w:rsid w:val="006234F6"/>
    <w:rsid w:val="006636F7"/>
    <w:rsid w:val="006A0CA1"/>
    <w:rsid w:val="006B796C"/>
    <w:rsid w:val="006D6934"/>
    <w:rsid w:val="006E5C32"/>
    <w:rsid w:val="00707111"/>
    <w:rsid w:val="00731FB4"/>
    <w:rsid w:val="00732CA5"/>
    <w:rsid w:val="00741E9F"/>
    <w:rsid w:val="00756269"/>
    <w:rsid w:val="00774088"/>
    <w:rsid w:val="00781CC1"/>
    <w:rsid w:val="00790874"/>
    <w:rsid w:val="007A034E"/>
    <w:rsid w:val="007F7091"/>
    <w:rsid w:val="00815DA9"/>
    <w:rsid w:val="00823F91"/>
    <w:rsid w:val="00826871"/>
    <w:rsid w:val="00877803"/>
    <w:rsid w:val="008941B6"/>
    <w:rsid w:val="009512A3"/>
    <w:rsid w:val="0096089E"/>
    <w:rsid w:val="0096681F"/>
    <w:rsid w:val="009B0638"/>
    <w:rsid w:val="009E4B50"/>
    <w:rsid w:val="009E64F6"/>
    <w:rsid w:val="00A01C2D"/>
    <w:rsid w:val="00A14846"/>
    <w:rsid w:val="00A3507E"/>
    <w:rsid w:val="00A54321"/>
    <w:rsid w:val="00AB70A6"/>
    <w:rsid w:val="00AD7ECB"/>
    <w:rsid w:val="00AF6047"/>
    <w:rsid w:val="00AF7A2F"/>
    <w:rsid w:val="00B338B8"/>
    <w:rsid w:val="00B37D00"/>
    <w:rsid w:val="00B457D6"/>
    <w:rsid w:val="00B53A6B"/>
    <w:rsid w:val="00B54573"/>
    <w:rsid w:val="00B77774"/>
    <w:rsid w:val="00BC5D6B"/>
    <w:rsid w:val="00C00FBA"/>
    <w:rsid w:val="00C04618"/>
    <w:rsid w:val="00C43638"/>
    <w:rsid w:val="00C643A3"/>
    <w:rsid w:val="00CF46DD"/>
    <w:rsid w:val="00D14F0B"/>
    <w:rsid w:val="00D43C55"/>
    <w:rsid w:val="00D524C3"/>
    <w:rsid w:val="00D91B39"/>
    <w:rsid w:val="00D93BB6"/>
    <w:rsid w:val="00DB197C"/>
    <w:rsid w:val="00DD0B20"/>
    <w:rsid w:val="00DD56B1"/>
    <w:rsid w:val="00E137A8"/>
    <w:rsid w:val="00E22FE2"/>
    <w:rsid w:val="00E23F53"/>
    <w:rsid w:val="00EC1E2F"/>
    <w:rsid w:val="00ED68D1"/>
    <w:rsid w:val="00F021FC"/>
    <w:rsid w:val="00F27180"/>
    <w:rsid w:val="00F50468"/>
    <w:rsid w:val="00F5613A"/>
    <w:rsid w:val="00FA2A17"/>
    <w:rsid w:val="00FB04AA"/>
    <w:rsid w:val="00FB6240"/>
    <w:rsid w:val="00FC491D"/>
    <w:rsid w:val="00FE3153"/>
    <w:rsid w:val="00FF4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5F25"/>
    <w:pPr>
      <w:keepNext/>
      <w:suppressAutoHyphens/>
      <w:outlineLvl w:val="0"/>
    </w:pPr>
    <w:rPr>
      <w:rFonts w:ascii="Arial" w:hAnsi="Arial"/>
      <w:sz w:val="24"/>
    </w:rPr>
  </w:style>
  <w:style w:type="paragraph" w:styleId="Heading2">
    <w:name w:val="heading 2"/>
    <w:basedOn w:val="Normal"/>
    <w:next w:val="Normal"/>
    <w:link w:val="Heading2Char"/>
    <w:uiPriority w:val="9"/>
    <w:unhideWhenUsed/>
    <w:qFormat/>
    <w:rsid w:val="001555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75F25"/>
    <w:pPr>
      <w:keepNext/>
      <w:tabs>
        <w:tab w:val="center" w:pos="4680"/>
      </w:tabs>
      <w:suppressAutoHyphens/>
      <w:jc w:val="center"/>
      <w:outlineLvl w:val="2"/>
    </w:pPr>
    <w:rPr>
      <w:rFonts w:ascii="Arial" w:hAnsi="Arial" w:cs="Arial"/>
      <w:b/>
      <w:sz w:val="22"/>
      <w:u w:val="single"/>
    </w:rPr>
  </w:style>
  <w:style w:type="paragraph" w:styleId="Heading9">
    <w:name w:val="heading 9"/>
    <w:basedOn w:val="Normal"/>
    <w:next w:val="Normal"/>
    <w:link w:val="Heading9Char"/>
    <w:uiPriority w:val="9"/>
    <w:semiHidden/>
    <w:unhideWhenUsed/>
    <w:qFormat/>
    <w:rsid w:val="0015558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BD4"/>
    <w:pPr>
      <w:spacing w:after="0" w:line="240" w:lineRule="auto"/>
    </w:pPr>
  </w:style>
  <w:style w:type="character" w:styleId="PlaceholderText">
    <w:name w:val="Placeholder Text"/>
    <w:basedOn w:val="DefaultParagraphFont"/>
    <w:uiPriority w:val="99"/>
    <w:semiHidden/>
    <w:rsid w:val="00005BD4"/>
    <w:rPr>
      <w:color w:val="808080"/>
    </w:rPr>
  </w:style>
  <w:style w:type="paragraph" w:styleId="BalloonText">
    <w:name w:val="Balloon Text"/>
    <w:basedOn w:val="Normal"/>
    <w:link w:val="BalloonTextChar"/>
    <w:uiPriority w:val="99"/>
    <w:semiHidden/>
    <w:unhideWhenUsed/>
    <w:rsid w:val="00005BD4"/>
    <w:rPr>
      <w:rFonts w:ascii="Tahoma" w:hAnsi="Tahoma" w:cs="Tahoma"/>
      <w:sz w:val="16"/>
      <w:szCs w:val="16"/>
    </w:rPr>
  </w:style>
  <w:style w:type="character" w:customStyle="1" w:styleId="BalloonTextChar">
    <w:name w:val="Balloon Text Char"/>
    <w:basedOn w:val="DefaultParagraphFont"/>
    <w:link w:val="BalloonText"/>
    <w:uiPriority w:val="99"/>
    <w:semiHidden/>
    <w:rsid w:val="00005BD4"/>
    <w:rPr>
      <w:rFonts w:ascii="Tahoma" w:hAnsi="Tahoma" w:cs="Tahoma"/>
      <w:sz w:val="16"/>
      <w:szCs w:val="16"/>
    </w:rPr>
  </w:style>
  <w:style w:type="character" w:customStyle="1" w:styleId="Heading1Char">
    <w:name w:val="Heading 1 Char"/>
    <w:basedOn w:val="DefaultParagraphFont"/>
    <w:link w:val="Heading1"/>
    <w:rsid w:val="00475F25"/>
    <w:rPr>
      <w:rFonts w:ascii="Arial" w:eastAsia="Times New Roman" w:hAnsi="Arial" w:cs="Times New Roman"/>
      <w:sz w:val="24"/>
      <w:szCs w:val="20"/>
    </w:rPr>
  </w:style>
  <w:style w:type="character" w:customStyle="1" w:styleId="Heading3Char">
    <w:name w:val="Heading 3 Char"/>
    <w:basedOn w:val="DefaultParagraphFont"/>
    <w:link w:val="Heading3"/>
    <w:rsid w:val="00475F25"/>
    <w:rPr>
      <w:rFonts w:ascii="Arial" w:eastAsia="Times New Roman" w:hAnsi="Arial" w:cs="Arial"/>
      <w:b/>
      <w:szCs w:val="20"/>
      <w:u w:val="single"/>
    </w:rPr>
  </w:style>
  <w:style w:type="character" w:customStyle="1" w:styleId="Style1">
    <w:name w:val="Style1"/>
    <w:basedOn w:val="DefaultParagraphFont"/>
    <w:uiPriority w:val="1"/>
    <w:rsid w:val="006B796C"/>
    <w:rPr>
      <w:rFonts w:ascii="Arial" w:hAnsi="Arial"/>
      <w:b/>
      <w:sz w:val="22"/>
    </w:rPr>
  </w:style>
  <w:style w:type="character" w:customStyle="1" w:styleId="Style2">
    <w:name w:val="Style2"/>
    <w:basedOn w:val="DefaultParagraphFont"/>
    <w:uiPriority w:val="1"/>
    <w:rsid w:val="006B796C"/>
    <w:rPr>
      <w:rFonts w:ascii="Arial" w:hAnsi="Arial"/>
      <w:b/>
      <w:sz w:val="22"/>
    </w:rPr>
  </w:style>
  <w:style w:type="character" w:customStyle="1" w:styleId="Style3">
    <w:name w:val="Style3"/>
    <w:basedOn w:val="DefaultParagraphFont"/>
    <w:uiPriority w:val="1"/>
    <w:rsid w:val="006B796C"/>
    <w:rPr>
      <w:rFonts w:ascii="Arial" w:hAnsi="Arial"/>
      <w:b/>
      <w:sz w:val="22"/>
    </w:rPr>
  </w:style>
  <w:style w:type="character" w:customStyle="1" w:styleId="Style4">
    <w:name w:val="Style4"/>
    <w:basedOn w:val="DefaultParagraphFont"/>
    <w:uiPriority w:val="1"/>
    <w:rsid w:val="006B796C"/>
    <w:rPr>
      <w:rFonts w:ascii="Arial" w:hAnsi="Arial"/>
      <w:b/>
      <w:sz w:val="22"/>
    </w:rPr>
  </w:style>
  <w:style w:type="character" w:customStyle="1" w:styleId="Style5">
    <w:name w:val="Style5"/>
    <w:basedOn w:val="DefaultParagraphFont"/>
    <w:uiPriority w:val="1"/>
    <w:rsid w:val="006B796C"/>
    <w:rPr>
      <w:rFonts w:ascii="Arial" w:hAnsi="Arial"/>
      <w:b/>
      <w:sz w:val="22"/>
    </w:rPr>
  </w:style>
  <w:style w:type="character" w:customStyle="1" w:styleId="Style6">
    <w:name w:val="Style6"/>
    <w:basedOn w:val="DefaultParagraphFont"/>
    <w:uiPriority w:val="1"/>
    <w:rsid w:val="006B796C"/>
    <w:rPr>
      <w:rFonts w:ascii="Arial" w:hAnsi="Arial"/>
      <w:b/>
      <w:sz w:val="22"/>
    </w:rPr>
  </w:style>
  <w:style w:type="character" w:customStyle="1" w:styleId="Style7">
    <w:name w:val="Style7"/>
    <w:basedOn w:val="DefaultParagraphFont"/>
    <w:uiPriority w:val="1"/>
    <w:rsid w:val="006B796C"/>
    <w:rPr>
      <w:rFonts w:ascii="Arial" w:hAnsi="Arial"/>
      <w:b/>
      <w:sz w:val="22"/>
    </w:rPr>
  </w:style>
  <w:style w:type="character" w:customStyle="1" w:styleId="Style8">
    <w:name w:val="Style8"/>
    <w:basedOn w:val="DefaultParagraphFont"/>
    <w:uiPriority w:val="1"/>
    <w:rsid w:val="003A43DF"/>
    <w:rPr>
      <w:rFonts w:ascii="Arial" w:hAnsi="Arial"/>
      <w:b/>
      <w:sz w:val="22"/>
    </w:rPr>
  </w:style>
  <w:style w:type="character" w:customStyle="1" w:styleId="Style9">
    <w:name w:val="Style9"/>
    <w:basedOn w:val="DefaultParagraphFont"/>
    <w:uiPriority w:val="1"/>
    <w:rsid w:val="00275B66"/>
    <w:rPr>
      <w:rFonts w:ascii="Arial" w:hAnsi="Arial"/>
      <w:sz w:val="22"/>
    </w:rPr>
  </w:style>
  <w:style w:type="character" w:customStyle="1" w:styleId="Style10">
    <w:name w:val="Style10"/>
    <w:basedOn w:val="DefaultParagraphFont"/>
    <w:uiPriority w:val="1"/>
    <w:rsid w:val="00275B66"/>
    <w:rPr>
      <w:rFonts w:ascii="Arial" w:hAnsi="Arial"/>
      <w:sz w:val="22"/>
    </w:rPr>
  </w:style>
  <w:style w:type="character" w:customStyle="1" w:styleId="Style11">
    <w:name w:val="Style11"/>
    <w:basedOn w:val="DefaultParagraphFont"/>
    <w:uiPriority w:val="1"/>
    <w:rsid w:val="00275B66"/>
    <w:rPr>
      <w:rFonts w:ascii="Arial" w:hAnsi="Arial"/>
      <w:sz w:val="22"/>
    </w:rPr>
  </w:style>
  <w:style w:type="character" w:customStyle="1" w:styleId="Style12">
    <w:name w:val="Style12"/>
    <w:basedOn w:val="DefaultParagraphFont"/>
    <w:uiPriority w:val="1"/>
    <w:rsid w:val="00275B66"/>
    <w:rPr>
      <w:rFonts w:ascii="Arial" w:hAnsi="Arial"/>
      <w:sz w:val="22"/>
    </w:rPr>
  </w:style>
  <w:style w:type="character" w:customStyle="1" w:styleId="Heading2Char">
    <w:name w:val="Heading 2 Char"/>
    <w:basedOn w:val="DefaultParagraphFont"/>
    <w:link w:val="Heading2"/>
    <w:uiPriority w:val="9"/>
    <w:rsid w:val="00155584"/>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155584"/>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155584"/>
    <w:pPr>
      <w:tabs>
        <w:tab w:val="center" w:pos="4320"/>
        <w:tab w:val="right" w:pos="8640"/>
      </w:tabs>
    </w:pPr>
  </w:style>
  <w:style w:type="character" w:customStyle="1" w:styleId="FooterChar">
    <w:name w:val="Footer Char"/>
    <w:basedOn w:val="DefaultParagraphFont"/>
    <w:link w:val="Footer"/>
    <w:uiPriority w:val="99"/>
    <w:rsid w:val="00155584"/>
    <w:rPr>
      <w:rFonts w:ascii="Times New Roman" w:eastAsia="Times New Roman" w:hAnsi="Times New Roman" w:cs="Times New Roman"/>
      <w:sz w:val="20"/>
      <w:szCs w:val="20"/>
    </w:rPr>
  </w:style>
  <w:style w:type="character" w:customStyle="1" w:styleId="Style13">
    <w:name w:val="Style13"/>
    <w:basedOn w:val="DefaultParagraphFont"/>
    <w:uiPriority w:val="1"/>
    <w:rsid w:val="00AD7ECB"/>
    <w:rPr>
      <w:rFonts w:ascii="Arial" w:hAnsi="Arial"/>
      <w:b/>
      <w:sz w:val="22"/>
    </w:rPr>
  </w:style>
  <w:style w:type="character" w:customStyle="1" w:styleId="Style14">
    <w:name w:val="Style14"/>
    <w:basedOn w:val="DefaultParagraphFont"/>
    <w:uiPriority w:val="1"/>
    <w:rsid w:val="00AD7ECB"/>
    <w:rPr>
      <w:rFonts w:ascii="Arial" w:hAnsi="Arial"/>
      <w:sz w:val="22"/>
    </w:rPr>
  </w:style>
  <w:style w:type="character" w:customStyle="1" w:styleId="Style15">
    <w:name w:val="Style15"/>
    <w:basedOn w:val="DefaultParagraphFont"/>
    <w:uiPriority w:val="1"/>
    <w:rsid w:val="0029429C"/>
    <w:rPr>
      <w:rFonts w:ascii="Arial" w:hAnsi="Arial"/>
      <w:sz w:val="22"/>
    </w:rPr>
  </w:style>
  <w:style w:type="character" w:customStyle="1" w:styleId="Style16">
    <w:name w:val="Style16"/>
    <w:basedOn w:val="DefaultParagraphFont"/>
    <w:uiPriority w:val="1"/>
    <w:rsid w:val="0029429C"/>
    <w:rPr>
      <w:rFonts w:ascii="Arial" w:hAnsi="Arial"/>
      <w:sz w:val="22"/>
    </w:rPr>
  </w:style>
  <w:style w:type="character" w:customStyle="1" w:styleId="Style17">
    <w:name w:val="Style17"/>
    <w:basedOn w:val="DefaultParagraphFont"/>
    <w:uiPriority w:val="1"/>
    <w:rsid w:val="0029429C"/>
    <w:rPr>
      <w:rFonts w:ascii="Arial" w:hAnsi="Arial"/>
      <w:b/>
      <w:sz w:val="22"/>
    </w:rPr>
  </w:style>
  <w:style w:type="character" w:customStyle="1" w:styleId="Style18">
    <w:name w:val="Style18"/>
    <w:basedOn w:val="DefaultParagraphFont"/>
    <w:uiPriority w:val="1"/>
    <w:rsid w:val="0029429C"/>
    <w:rPr>
      <w:rFonts w:ascii="Arial" w:hAnsi="Arial"/>
      <w:sz w:val="22"/>
    </w:rPr>
  </w:style>
  <w:style w:type="character" w:customStyle="1" w:styleId="Style19">
    <w:name w:val="Style19"/>
    <w:basedOn w:val="DefaultParagraphFont"/>
    <w:uiPriority w:val="1"/>
    <w:rsid w:val="0029429C"/>
    <w:rPr>
      <w:rFonts w:ascii="Arial" w:hAnsi="Arial"/>
      <w:sz w:val="22"/>
    </w:rPr>
  </w:style>
  <w:style w:type="character" w:customStyle="1" w:styleId="Style20">
    <w:name w:val="Style20"/>
    <w:basedOn w:val="DefaultParagraphFont"/>
    <w:uiPriority w:val="1"/>
    <w:rsid w:val="0029429C"/>
    <w:rPr>
      <w:rFonts w:ascii="Arial" w:hAnsi="Arial"/>
      <w:b/>
      <w:sz w:val="22"/>
    </w:rPr>
  </w:style>
  <w:style w:type="character" w:customStyle="1" w:styleId="Style21">
    <w:name w:val="Style21"/>
    <w:basedOn w:val="DefaultParagraphFont"/>
    <w:uiPriority w:val="1"/>
    <w:rsid w:val="00FB04AA"/>
    <w:rPr>
      <w:rFonts w:ascii="Arial" w:hAnsi="Arial"/>
      <w:b/>
      <w:sz w:val="22"/>
    </w:rPr>
  </w:style>
  <w:style w:type="character" w:customStyle="1" w:styleId="Style22">
    <w:name w:val="Style22"/>
    <w:basedOn w:val="DefaultParagraphFont"/>
    <w:uiPriority w:val="1"/>
    <w:rsid w:val="00FB04AA"/>
    <w:rPr>
      <w:rFonts w:ascii="Arial" w:hAnsi="Arial"/>
      <w:b/>
      <w:sz w:val="22"/>
    </w:rPr>
  </w:style>
  <w:style w:type="character" w:customStyle="1" w:styleId="Style23">
    <w:name w:val="Style23"/>
    <w:basedOn w:val="DefaultParagraphFont"/>
    <w:uiPriority w:val="1"/>
    <w:rsid w:val="00FB04AA"/>
    <w:rPr>
      <w:rFonts w:ascii="Arial" w:hAnsi="Arial"/>
      <w:sz w:val="22"/>
    </w:rPr>
  </w:style>
  <w:style w:type="character" w:customStyle="1" w:styleId="Style24">
    <w:name w:val="Style24"/>
    <w:basedOn w:val="DefaultParagraphFont"/>
    <w:uiPriority w:val="1"/>
    <w:rsid w:val="00FB04AA"/>
    <w:rPr>
      <w:rFonts w:ascii="Arial" w:hAnsi="Arial"/>
      <w:sz w:val="22"/>
    </w:rPr>
  </w:style>
  <w:style w:type="character" w:customStyle="1" w:styleId="Style25">
    <w:name w:val="Style25"/>
    <w:basedOn w:val="DefaultParagraphFont"/>
    <w:uiPriority w:val="1"/>
    <w:rsid w:val="00FB04AA"/>
    <w:rPr>
      <w:rFonts w:ascii="Arial" w:hAnsi="Arial"/>
      <w:sz w:val="22"/>
    </w:rPr>
  </w:style>
  <w:style w:type="character" w:customStyle="1" w:styleId="Style26">
    <w:name w:val="Style26"/>
    <w:basedOn w:val="DefaultParagraphFont"/>
    <w:uiPriority w:val="1"/>
    <w:rsid w:val="00FB04AA"/>
    <w:rPr>
      <w:rFonts w:ascii="Arial" w:hAnsi="Arial"/>
      <w:sz w:val="22"/>
    </w:rPr>
  </w:style>
  <w:style w:type="character" w:customStyle="1" w:styleId="Style27">
    <w:name w:val="Style27"/>
    <w:basedOn w:val="DefaultParagraphFont"/>
    <w:uiPriority w:val="1"/>
    <w:rsid w:val="00FB04AA"/>
    <w:rPr>
      <w:rFonts w:ascii="Arial" w:hAnsi="Arial"/>
      <w:sz w:val="22"/>
    </w:rPr>
  </w:style>
  <w:style w:type="character" w:customStyle="1" w:styleId="Style28">
    <w:name w:val="Style28"/>
    <w:basedOn w:val="DefaultParagraphFont"/>
    <w:uiPriority w:val="1"/>
    <w:rsid w:val="00FB04AA"/>
    <w:rPr>
      <w:rFonts w:ascii="Arial" w:hAnsi="Arial"/>
      <w:sz w:val="22"/>
    </w:rPr>
  </w:style>
  <w:style w:type="paragraph" w:styleId="ListParagraph">
    <w:name w:val="List Paragraph"/>
    <w:basedOn w:val="Normal"/>
    <w:uiPriority w:val="34"/>
    <w:qFormat/>
    <w:rsid w:val="00166673"/>
    <w:pPr>
      <w:ind w:left="720"/>
      <w:contextualSpacing/>
    </w:pPr>
  </w:style>
  <w:style w:type="table" w:styleId="TableGrid">
    <w:name w:val="Table Grid"/>
    <w:basedOn w:val="TableNormal"/>
    <w:uiPriority w:val="59"/>
    <w:rsid w:val="002C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9">
    <w:name w:val="Style29"/>
    <w:basedOn w:val="DefaultParagraphFont"/>
    <w:uiPriority w:val="1"/>
    <w:rsid w:val="002C2CBE"/>
    <w:rPr>
      <w:rFonts w:ascii="Arial" w:hAnsi="Arial"/>
      <w:b/>
      <w:sz w:val="22"/>
    </w:rPr>
  </w:style>
  <w:style w:type="paragraph" w:styleId="Header">
    <w:name w:val="header"/>
    <w:basedOn w:val="Normal"/>
    <w:link w:val="HeaderChar"/>
    <w:uiPriority w:val="99"/>
    <w:semiHidden/>
    <w:unhideWhenUsed/>
    <w:rsid w:val="00487DAE"/>
    <w:pPr>
      <w:tabs>
        <w:tab w:val="center" w:pos="4680"/>
        <w:tab w:val="right" w:pos="9360"/>
      </w:tabs>
    </w:pPr>
  </w:style>
  <w:style w:type="character" w:customStyle="1" w:styleId="HeaderChar">
    <w:name w:val="Header Char"/>
    <w:basedOn w:val="DefaultParagraphFont"/>
    <w:link w:val="Header"/>
    <w:uiPriority w:val="99"/>
    <w:semiHidden/>
    <w:rsid w:val="00487DAE"/>
    <w:rPr>
      <w:rFonts w:ascii="Times New Roman" w:eastAsia="Times New Roman" w:hAnsi="Times New Roman" w:cs="Times New Roman"/>
      <w:sz w:val="20"/>
      <w:szCs w:val="20"/>
    </w:rPr>
  </w:style>
  <w:style w:type="character" w:customStyle="1" w:styleId="Style30">
    <w:name w:val="Style30"/>
    <w:basedOn w:val="DefaultParagraphFont"/>
    <w:uiPriority w:val="1"/>
    <w:rsid w:val="00B53A6B"/>
    <w:rPr>
      <w:rFonts w:ascii="Arial" w:hAnsi="Arial"/>
      <w:b/>
      <w:sz w:val="22"/>
    </w:rPr>
  </w:style>
  <w:style w:type="character" w:customStyle="1" w:styleId="Style31">
    <w:name w:val="Style31"/>
    <w:basedOn w:val="DefaultParagraphFont"/>
    <w:uiPriority w:val="1"/>
    <w:rsid w:val="00B53A6B"/>
    <w:rPr>
      <w:rFonts w:ascii="Arial" w:hAnsi="Arial"/>
      <w:b/>
      <w:sz w:val="22"/>
    </w:rPr>
  </w:style>
  <w:style w:type="character" w:styleId="CommentReference">
    <w:name w:val="annotation reference"/>
    <w:basedOn w:val="DefaultParagraphFont"/>
    <w:uiPriority w:val="99"/>
    <w:semiHidden/>
    <w:unhideWhenUsed/>
    <w:rsid w:val="00FF4326"/>
    <w:rPr>
      <w:sz w:val="16"/>
      <w:szCs w:val="16"/>
    </w:rPr>
  </w:style>
  <w:style w:type="paragraph" w:styleId="CommentText">
    <w:name w:val="annotation text"/>
    <w:basedOn w:val="Normal"/>
    <w:link w:val="CommentTextChar"/>
    <w:uiPriority w:val="99"/>
    <w:semiHidden/>
    <w:unhideWhenUsed/>
    <w:rsid w:val="00FF4326"/>
  </w:style>
  <w:style w:type="character" w:customStyle="1" w:styleId="CommentTextChar">
    <w:name w:val="Comment Text Char"/>
    <w:basedOn w:val="DefaultParagraphFont"/>
    <w:link w:val="CommentText"/>
    <w:uiPriority w:val="99"/>
    <w:semiHidden/>
    <w:rsid w:val="00FF43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4326"/>
    <w:rPr>
      <w:b/>
      <w:bCs/>
    </w:rPr>
  </w:style>
  <w:style w:type="character" w:customStyle="1" w:styleId="CommentSubjectChar">
    <w:name w:val="Comment Subject Char"/>
    <w:basedOn w:val="CommentTextChar"/>
    <w:link w:val="CommentSubject"/>
    <w:uiPriority w:val="99"/>
    <w:semiHidden/>
    <w:rsid w:val="00FF432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C8278C83394E8199C046729A5D90C7"/>
        <w:category>
          <w:name w:val="General"/>
          <w:gallery w:val="placeholder"/>
        </w:category>
        <w:types>
          <w:type w:val="bbPlcHdr"/>
        </w:types>
        <w:behaviors>
          <w:behavior w:val="content"/>
        </w:behaviors>
        <w:guid w:val="{0B99F2D6-F108-4C18-BB34-736F0CE30011}"/>
      </w:docPartPr>
      <w:docPartBody>
        <w:p w:rsidR="00D43FC5" w:rsidRDefault="001F178E" w:rsidP="001F178E">
          <w:pPr>
            <w:pStyle w:val="4CC8278C83394E8199C046729A5D90C7"/>
          </w:pPr>
          <w:r w:rsidRPr="00BD7BDF">
            <w:rPr>
              <w:rStyle w:val="PlaceholderText"/>
            </w:rPr>
            <w:t>Choose an item.</w:t>
          </w:r>
        </w:p>
      </w:docPartBody>
    </w:docPart>
    <w:docPart>
      <w:docPartPr>
        <w:name w:val="72EE5B876EB240799CF9267094BA1E98"/>
        <w:category>
          <w:name w:val="General"/>
          <w:gallery w:val="placeholder"/>
        </w:category>
        <w:types>
          <w:type w:val="bbPlcHdr"/>
        </w:types>
        <w:behaviors>
          <w:behavior w:val="content"/>
        </w:behaviors>
        <w:guid w:val="{5D8D08BB-06F2-4325-8D8D-227DC75CF97A}"/>
      </w:docPartPr>
      <w:docPartBody>
        <w:p w:rsidR="00D43FC5" w:rsidRDefault="001F178E" w:rsidP="001F178E">
          <w:pPr>
            <w:pStyle w:val="72EE5B876EB240799CF9267094BA1E98"/>
          </w:pPr>
          <w:r w:rsidRPr="00BD7BDF">
            <w:rPr>
              <w:rStyle w:val="PlaceholderText"/>
            </w:rPr>
            <w:t>Choose an item.</w:t>
          </w:r>
        </w:p>
      </w:docPartBody>
    </w:docPart>
    <w:docPart>
      <w:docPartPr>
        <w:name w:val="71E62D307280424B8C0A67729A1231F4"/>
        <w:category>
          <w:name w:val="General"/>
          <w:gallery w:val="placeholder"/>
        </w:category>
        <w:types>
          <w:type w:val="bbPlcHdr"/>
        </w:types>
        <w:behaviors>
          <w:behavior w:val="content"/>
        </w:behaviors>
        <w:guid w:val="{B400D786-8050-4F7F-9D84-6F3594272FA4}"/>
      </w:docPartPr>
      <w:docPartBody>
        <w:p w:rsidR="00D43FC5" w:rsidRDefault="001F178E" w:rsidP="001F178E">
          <w:pPr>
            <w:pStyle w:val="71E62D307280424B8C0A67729A1231F4"/>
          </w:pPr>
          <w:r w:rsidRPr="00BD7BDF">
            <w:rPr>
              <w:rStyle w:val="PlaceholderText"/>
            </w:rPr>
            <w:t>Choose an item.</w:t>
          </w:r>
        </w:p>
      </w:docPartBody>
    </w:docPart>
    <w:docPart>
      <w:docPartPr>
        <w:name w:val="089358744811453D9C839777744917FE"/>
        <w:category>
          <w:name w:val="General"/>
          <w:gallery w:val="placeholder"/>
        </w:category>
        <w:types>
          <w:type w:val="bbPlcHdr"/>
        </w:types>
        <w:behaviors>
          <w:behavior w:val="content"/>
        </w:behaviors>
        <w:guid w:val="{C4BFD436-F339-45CA-8C40-3D0AF699A8BF}"/>
      </w:docPartPr>
      <w:docPartBody>
        <w:p w:rsidR="00D43FC5" w:rsidRDefault="001F178E" w:rsidP="001F178E">
          <w:pPr>
            <w:pStyle w:val="089358744811453D9C839777744917FE"/>
          </w:pPr>
          <w:r w:rsidRPr="00BD7BDF">
            <w:rPr>
              <w:rStyle w:val="PlaceholderText"/>
            </w:rPr>
            <w:t>Choose an item.</w:t>
          </w:r>
        </w:p>
      </w:docPartBody>
    </w:docPart>
    <w:docPart>
      <w:docPartPr>
        <w:name w:val="28A690C8AECD4E709A8E017132E2D28D"/>
        <w:category>
          <w:name w:val="General"/>
          <w:gallery w:val="placeholder"/>
        </w:category>
        <w:types>
          <w:type w:val="bbPlcHdr"/>
        </w:types>
        <w:behaviors>
          <w:behavior w:val="content"/>
        </w:behaviors>
        <w:guid w:val="{93F9C858-CD77-4C17-A7F2-919CB4F9779A}"/>
      </w:docPartPr>
      <w:docPartBody>
        <w:p w:rsidR="00871047" w:rsidRDefault="003E6FD9" w:rsidP="003E6FD9">
          <w:pPr>
            <w:pStyle w:val="28A690C8AECD4E709A8E017132E2D28D4"/>
          </w:pPr>
          <w:r w:rsidRPr="00BD7BDF">
            <w:rPr>
              <w:rStyle w:val="PlaceholderText"/>
            </w:rPr>
            <w:t>Click here to enter a date.</w:t>
          </w:r>
        </w:p>
      </w:docPartBody>
    </w:docPart>
    <w:docPart>
      <w:docPartPr>
        <w:name w:val="197369FC366947FB8AEA065FCF0EDB8B"/>
        <w:category>
          <w:name w:val="General"/>
          <w:gallery w:val="placeholder"/>
        </w:category>
        <w:types>
          <w:type w:val="bbPlcHdr"/>
        </w:types>
        <w:behaviors>
          <w:behavior w:val="content"/>
        </w:behaviors>
        <w:guid w:val="{C610DA4A-A6A4-4818-A01C-A63EA2208963}"/>
      </w:docPartPr>
      <w:docPartBody>
        <w:p w:rsidR="00871047" w:rsidRDefault="00D43FC5" w:rsidP="00D43FC5">
          <w:pPr>
            <w:pStyle w:val="197369FC366947FB8AEA065FCF0EDB8B"/>
          </w:pPr>
          <w:r w:rsidRPr="00BD7BDF">
            <w:rPr>
              <w:rStyle w:val="PlaceholderText"/>
            </w:rPr>
            <w:t>Choose an item.</w:t>
          </w:r>
        </w:p>
      </w:docPartBody>
    </w:docPart>
    <w:docPart>
      <w:docPartPr>
        <w:name w:val="765A5AC6BE7B49F5B4C1BB50C011E70A"/>
        <w:category>
          <w:name w:val="General"/>
          <w:gallery w:val="placeholder"/>
        </w:category>
        <w:types>
          <w:type w:val="bbPlcHdr"/>
        </w:types>
        <w:behaviors>
          <w:behavior w:val="content"/>
        </w:behaviors>
        <w:guid w:val="{A692FBE0-53FE-4703-829B-BE7686279088}"/>
      </w:docPartPr>
      <w:docPartBody>
        <w:p w:rsidR="00871047" w:rsidRDefault="00D43FC5" w:rsidP="00D43FC5">
          <w:pPr>
            <w:pStyle w:val="765A5AC6BE7B49F5B4C1BB50C011E70A"/>
          </w:pPr>
          <w:r w:rsidRPr="00BD7BDF">
            <w:rPr>
              <w:rStyle w:val="PlaceholderText"/>
            </w:rPr>
            <w:t>Choose an item.</w:t>
          </w:r>
        </w:p>
      </w:docPartBody>
    </w:docPart>
    <w:docPart>
      <w:docPartPr>
        <w:name w:val="151DBBE525CA42C1912320A2B8A5B69A"/>
        <w:category>
          <w:name w:val="General"/>
          <w:gallery w:val="placeholder"/>
        </w:category>
        <w:types>
          <w:type w:val="bbPlcHdr"/>
        </w:types>
        <w:behaviors>
          <w:behavior w:val="content"/>
        </w:behaviors>
        <w:guid w:val="{8A414DF2-41BA-4C23-BDE3-0210A60F4182}"/>
      </w:docPartPr>
      <w:docPartBody>
        <w:p w:rsidR="00871047" w:rsidRDefault="00D43FC5" w:rsidP="00D43FC5">
          <w:pPr>
            <w:pStyle w:val="151DBBE525CA42C1912320A2B8A5B69A"/>
          </w:pPr>
          <w:r w:rsidRPr="00BD7BDF">
            <w:rPr>
              <w:rStyle w:val="PlaceholderText"/>
            </w:rPr>
            <w:t>Choose an item.</w:t>
          </w:r>
        </w:p>
      </w:docPartBody>
    </w:docPart>
    <w:docPart>
      <w:docPartPr>
        <w:name w:val="E010E076858F475BAC2331F7E0948348"/>
        <w:category>
          <w:name w:val="General"/>
          <w:gallery w:val="placeholder"/>
        </w:category>
        <w:types>
          <w:type w:val="bbPlcHdr"/>
        </w:types>
        <w:behaviors>
          <w:behavior w:val="content"/>
        </w:behaviors>
        <w:guid w:val="{9E78959E-F5F4-44E7-A04C-F9A54900368C}"/>
      </w:docPartPr>
      <w:docPartBody>
        <w:p w:rsidR="00C13A44" w:rsidRDefault="003E6FD9" w:rsidP="003E6FD9">
          <w:pPr>
            <w:pStyle w:val="E010E076858F475BAC2331F7E09483483"/>
          </w:pPr>
          <w:r w:rsidRPr="00BD7BDF">
            <w:rPr>
              <w:rStyle w:val="PlaceholderText"/>
            </w:rPr>
            <w:t>Click here to enter a date.</w:t>
          </w:r>
        </w:p>
      </w:docPartBody>
    </w:docPart>
    <w:docPart>
      <w:docPartPr>
        <w:name w:val="E322ACA96C07417595E7260DE975C03E"/>
        <w:category>
          <w:name w:val="General"/>
          <w:gallery w:val="placeholder"/>
        </w:category>
        <w:types>
          <w:type w:val="bbPlcHdr"/>
        </w:types>
        <w:behaviors>
          <w:behavior w:val="content"/>
        </w:behaviors>
        <w:guid w:val="{602BD583-E9F3-419E-AF12-3EA30D8F2EB3}"/>
      </w:docPartPr>
      <w:docPartBody>
        <w:p w:rsidR="00C13A44" w:rsidRDefault="003E6FD9" w:rsidP="003E6FD9">
          <w:pPr>
            <w:pStyle w:val="E322ACA96C07417595E7260DE975C03E3"/>
          </w:pPr>
          <w:r w:rsidRPr="00BD7BDF">
            <w:rPr>
              <w:rStyle w:val="PlaceholderText"/>
            </w:rPr>
            <w:t>Click here to enter a date.</w:t>
          </w:r>
        </w:p>
      </w:docPartBody>
    </w:docPart>
    <w:docPart>
      <w:docPartPr>
        <w:name w:val="70175C35F4FB419B8CABE2114457F463"/>
        <w:category>
          <w:name w:val="General"/>
          <w:gallery w:val="placeholder"/>
        </w:category>
        <w:types>
          <w:type w:val="bbPlcHdr"/>
        </w:types>
        <w:behaviors>
          <w:behavior w:val="content"/>
        </w:behaviors>
        <w:guid w:val="{A117D135-B04C-4419-8F16-B35D112BC8DE}"/>
      </w:docPartPr>
      <w:docPartBody>
        <w:p w:rsidR="00EC3994" w:rsidRDefault="008612F0" w:rsidP="008612F0">
          <w:pPr>
            <w:pStyle w:val="70175C35F4FB419B8CABE2114457F463"/>
          </w:pPr>
          <w:r w:rsidRPr="00BD7BDF">
            <w:rPr>
              <w:rStyle w:val="PlaceholderText"/>
            </w:rPr>
            <w:t>Click here to enter a date.</w:t>
          </w:r>
        </w:p>
      </w:docPartBody>
    </w:docPart>
    <w:docPart>
      <w:docPartPr>
        <w:name w:val="5371D0361FFE46C3BD3341227BAC158D"/>
        <w:category>
          <w:name w:val="General"/>
          <w:gallery w:val="placeholder"/>
        </w:category>
        <w:types>
          <w:type w:val="bbPlcHdr"/>
        </w:types>
        <w:behaviors>
          <w:behavior w:val="content"/>
        </w:behaviors>
        <w:guid w:val="{9BDAB0CE-C3DA-4FB0-948B-5582D76E2D6C}"/>
      </w:docPartPr>
      <w:docPartBody>
        <w:p w:rsidR="00EC3994" w:rsidRDefault="008612F0" w:rsidP="008612F0">
          <w:pPr>
            <w:pStyle w:val="5371D0361FFE46C3BD3341227BAC158D"/>
          </w:pPr>
          <w:r w:rsidRPr="00BD7BDF">
            <w:rPr>
              <w:rStyle w:val="PlaceholderText"/>
            </w:rPr>
            <w:t>Choose an item.</w:t>
          </w:r>
        </w:p>
      </w:docPartBody>
    </w:docPart>
    <w:docPart>
      <w:docPartPr>
        <w:name w:val="0FD8E90DE7324E87AEDE1A5D49CCDFAE"/>
        <w:category>
          <w:name w:val="General"/>
          <w:gallery w:val="placeholder"/>
        </w:category>
        <w:types>
          <w:type w:val="bbPlcHdr"/>
        </w:types>
        <w:behaviors>
          <w:behavior w:val="content"/>
        </w:behaviors>
        <w:guid w:val="{15385607-7CD2-485F-9887-698FDACC1CFE}"/>
      </w:docPartPr>
      <w:docPartBody>
        <w:p w:rsidR="00EC3994" w:rsidRDefault="008612F0" w:rsidP="008612F0">
          <w:pPr>
            <w:pStyle w:val="0FD8E90DE7324E87AEDE1A5D49CCDFAE"/>
          </w:pPr>
          <w:r w:rsidRPr="00BD7BDF">
            <w:rPr>
              <w:rStyle w:val="PlaceholderText"/>
            </w:rPr>
            <w:t>Choose an item.</w:t>
          </w:r>
        </w:p>
      </w:docPartBody>
    </w:docPart>
    <w:docPart>
      <w:docPartPr>
        <w:name w:val="85DE14E0DFB5484EBFA3C599622F7137"/>
        <w:category>
          <w:name w:val="General"/>
          <w:gallery w:val="placeholder"/>
        </w:category>
        <w:types>
          <w:type w:val="bbPlcHdr"/>
        </w:types>
        <w:behaviors>
          <w:behavior w:val="content"/>
        </w:behaviors>
        <w:guid w:val="{F9422D9B-5ADD-4979-BA54-A11848CFF5C0}"/>
      </w:docPartPr>
      <w:docPartBody>
        <w:p w:rsidR="00EC3994" w:rsidRDefault="008612F0" w:rsidP="008612F0">
          <w:pPr>
            <w:pStyle w:val="85DE14E0DFB5484EBFA3C599622F7137"/>
          </w:pPr>
          <w:r w:rsidRPr="00BD7BDF">
            <w:rPr>
              <w:rStyle w:val="PlaceholderText"/>
            </w:rPr>
            <w:t>Choose an item.</w:t>
          </w:r>
        </w:p>
      </w:docPartBody>
    </w:docPart>
    <w:docPart>
      <w:docPartPr>
        <w:name w:val="4E47ACAF82834332AB665B1C42E77A73"/>
        <w:category>
          <w:name w:val="General"/>
          <w:gallery w:val="placeholder"/>
        </w:category>
        <w:types>
          <w:type w:val="bbPlcHdr"/>
        </w:types>
        <w:behaviors>
          <w:behavior w:val="content"/>
        </w:behaviors>
        <w:guid w:val="{2B0DE13C-0F75-4133-A1ED-290CA66079CB}"/>
      </w:docPartPr>
      <w:docPartBody>
        <w:p w:rsidR="00EC3994" w:rsidRDefault="008612F0" w:rsidP="008612F0">
          <w:pPr>
            <w:pStyle w:val="4E47ACAF82834332AB665B1C42E77A73"/>
          </w:pPr>
          <w:r w:rsidRPr="00BD7BDF">
            <w:rPr>
              <w:rStyle w:val="PlaceholderText"/>
            </w:rPr>
            <w:t>Click here to enter a date.</w:t>
          </w:r>
        </w:p>
      </w:docPartBody>
    </w:docPart>
    <w:docPart>
      <w:docPartPr>
        <w:name w:val="BE86384C831B46BC8A898E6555C8B4C4"/>
        <w:category>
          <w:name w:val="General"/>
          <w:gallery w:val="placeholder"/>
        </w:category>
        <w:types>
          <w:type w:val="bbPlcHdr"/>
        </w:types>
        <w:behaviors>
          <w:behavior w:val="content"/>
        </w:behaviors>
        <w:guid w:val="{487AD196-E974-4F6E-975F-4592B7329FE6}"/>
      </w:docPartPr>
      <w:docPartBody>
        <w:p w:rsidR="00EC3994" w:rsidRDefault="008612F0" w:rsidP="008612F0">
          <w:pPr>
            <w:pStyle w:val="BE86384C831B46BC8A898E6555C8B4C4"/>
          </w:pPr>
          <w:r w:rsidRPr="00BD7BDF">
            <w:rPr>
              <w:rStyle w:val="PlaceholderText"/>
            </w:rPr>
            <w:t>Choose an item.</w:t>
          </w:r>
        </w:p>
      </w:docPartBody>
    </w:docPart>
    <w:docPart>
      <w:docPartPr>
        <w:name w:val="C98A2418BFC64EA1A9D7DC9D32212B7B"/>
        <w:category>
          <w:name w:val="General"/>
          <w:gallery w:val="placeholder"/>
        </w:category>
        <w:types>
          <w:type w:val="bbPlcHdr"/>
        </w:types>
        <w:behaviors>
          <w:behavior w:val="content"/>
        </w:behaviors>
        <w:guid w:val="{19B6BEF5-72FD-418C-936A-F1638E64FCBB}"/>
      </w:docPartPr>
      <w:docPartBody>
        <w:p w:rsidR="00EC3994" w:rsidRDefault="008612F0" w:rsidP="008612F0">
          <w:pPr>
            <w:pStyle w:val="C98A2418BFC64EA1A9D7DC9D32212B7B"/>
          </w:pPr>
          <w:r w:rsidRPr="00BD7BDF">
            <w:rPr>
              <w:rStyle w:val="PlaceholderText"/>
            </w:rPr>
            <w:t>Choose an item.</w:t>
          </w:r>
        </w:p>
      </w:docPartBody>
    </w:docPart>
    <w:docPart>
      <w:docPartPr>
        <w:name w:val="C7D815D8D6DE4AE9A51BE70756DEA42D"/>
        <w:category>
          <w:name w:val="General"/>
          <w:gallery w:val="placeholder"/>
        </w:category>
        <w:types>
          <w:type w:val="bbPlcHdr"/>
        </w:types>
        <w:behaviors>
          <w:behavior w:val="content"/>
        </w:behaviors>
        <w:guid w:val="{89DF2FA0-E07A-4D46-B2CB-09AD6F9D934C}"/>
      </w:docPartPr>
      <w:docPartBody>
        <w:p w:rsidR="00EC3994" w:rsidRDefault="008612F0" w:rsidP="008612F0">
          <w:pPr>
            <w:pStyle w:val="C7D815D8D6DE4AE9A51BE70756DEA42D"/>
          </w:pPr>
          <w:r w:rsidRPr="00BD7BD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7603"/>
    <w:rsid w:val="00066B43"/>
    <w:rsid w:val="001F178E"/>
    <w:rsid w:val="002265B3"/>
    <w:rsid w:val="003E6FD9"/>
    <w:rsid w:val="00462198"/>
    <w:rsid w:val="005D3978"/>
    <w:rsid w:val="00663677"/>
    <w:rsid w:val="00695AB0"/>
    <w:rsid w:val="00701E64"/>
    <w:rsid w:val="007F18DD"/>
    <w:rsid w:val="008612F0"/>
    <w:rsid w:val="00871047"/>
    <w:rsid w:val="00C125B0"/>
    <w:rsid w:val="00C13A44"/>
    <w:rsid w:val="00C6118E"/>
    <w:rsid w:val="00CD4D9A"/>
    <w:rsid w:val="00D11912"/>
    <w:rsid w:val="00D43FC5"/>
    <w:rsid w:val="00EC3994"/>
    <w:rsid w:val="00F74C03"/>
    <w:rsid w:val="00FB7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2F0"/>
    <w:rPr>
      <w:color w:val="808080"/>
    </w:rPr>
  </w:style>
  <w:style w:type="paragraph" w:customStyle="1" w:styleId="77ED30881FBB4782B4BBAA55D43D4301">
    <w:name w:val="77ED30881FBB4782B4BBAA55D43D4301"/>
    <w:rsid w:val="00FB7603"/>
  </w:style>
  <w:style w:type="paragraph" w:customStyle="1" w:styleId="A8A2BEEB06704D69A341FAB48C1AB01E">
    <w:name w:val="A8A2BEEB06704D69A341FAB48C1AB01E"/>
    <w:rsid w:val="00FB7603"/>
  </w:style>
  <w:style w:type="paragraph" w:customStyle="1" w:styleId="51ED9697945A4F5F82155A0DF5D5EC4A">
    <w:name w:val="51ED9697945A4F5F82155A0DF5D5EC4A"/>
    <w:rsid w:val="00FB7603"/>
  </w:style>
  <w:style w:type="paragraph" w:customStyle="1" w:styleId="506DA036B99C45B6849858678CB7B6E0">
    <w:name w:val="506DA036B99C45B6849858678CB7B6E0"/>
    <w:rsid w:val="007F18DD"/>
  </w:style>
  <w:style w:type="paragraph" w:customStyle="1" w:styleId="9F675CAF23644E24A184697D6323DA3F">
    <w:name w:val="9F675CAF23644E24A184697D6323DA3F"/>
    <w:rsid w:val="007F18DD"/>
  </w:style>
  <w:style w:type="paragraph" w:customStyle="1" w:styleId="5B6306C8DF354191BD78D592FD5DA475">
    <w:name w:val="5B6306C8DF354191BD78D592FD5DA475"/>
    <w:rsid w:val="007F18DD"/>
  </w:style>
  <w:style w:type="paragraph" w:customStyle="1" w:styleId="057FD5FB8E8245C5B256A897688564E4">
    <w:name w:val="057FD5FB8E8245C5B256A897688564E4"/>
    <w:rsid w:val="007F18DD"/>
  </w:style>
  <w:style w:type="paragraph" w:customStyle="1" w:styleId="971A1B23D0404C588350B75446CE21DD">
    <w:name w:val="971A1B23D0404C588350B75446CE21DD"/>
    <w:rsid w:val="007F18DD"/>
  </w:style>
  <w:style w:type="paragraph" w:customStyle="1" w:styleId="6D01D17E69714A20A240980C1D9FC443">
    <w:name w:val="6D01D17E69714A20A240980C1D9FC443"/>
    <w:rsid w:val="007F18DD"/>
  </w:style>
  <w:style w:type="paragraph" w:customStyle="1" w:styleId="E46DC5CBD3774EB1B86E432249154D57">
    <w:name w:val="E46DC5CBD3774EB1B86E432249154D57"/>
    <w:rsid w:val="007F18DD"/>
  </w:style>
  <w:style w:type="paragraph" w:customStyle="1" w:styleId="F3D2C44DD24142ABAB4AE08427EC2D08">
    <w:name w:val="F3D2C44DD24142ABAB4AE08427EC2D08"/>
    <w:rsid w:val="007F18DD"/>
  </w:style>
  <w:style w:type="paragraph" w:customStyle="1" w:styleId="E029B5F15FF94A7186759F135767B934">
    <w:name w:val="E029B5F15FF94A7186759F135767B934"/>
    <w:rsid w:val="007F18DD"/>
  </w:style>
  <w:style w:type="paragraph" w:customStyle="1" w:styleId="BB704C236CEC4672A0FE2BC76DD4E089">
    <w:name w:val="BB704C236CEC4672A0FE2BC76DD4E089"/>
    <w:rsid w:val="007F18DD"/>
  </w:style>
  <w:style w:type="paragraph" w:customStyle="1" w:styleId="F0EEF9C590FC4095BF2FB9AD97D4D6B7">
    <w:name w:val="F0EEF9C590FC4095BF2FB9AD97D4D6B7"/>
    <w:rsid w:val="007F18DD"/>
  </w:style>
  <w:style w:type="paragraph" w:customStyle="1" w:styleId="B090B5F0AC4E4E82B0BF5F5EB34BF770">
    <w:name w:val="B090B5F0AC4E4E82B0BF5F5EB34BF770"/>
    <w:rsid w:val="007F18DD"/>
  </w:style>
  <w:style w:type="paragraph" w:customStyle="1" w:styleId="FDA730180B554B98AD4E235DCD06AD74">
    <w:name w:val="FDA730180B554B98AD4E235DCD06AD74"/>
    <w:rsid w:val="007F18DD"/>
  </w:style>
  <w:style w:type="paragraph" w:customStyle="1" w:styleId="B30E2540B6144A90BE44686A9A96DB0C">
    <w:name w:val="B30E2540B6144A90BE44686A9A96DB0C"/>
    <w:rsid w:val="007F18DD"/>
  </w:style>
  <w:style w:type="paragraph" w:customStyle="1" w:styleId="B7A950C1DE2F4D4AB7F297B3004B892A">
    <w:name w:val="B7A950C1DE2F4D4AB7F297B3004B892A"/>
    <w:rsid w:val="007F18DD"/>
  </w:style>
  <w:style w:type="paragraph" w:customStyle="1" w:styleId="D087F620B59D4B248DBC989A9F63A634">
    <w:name w:val="D087F620B59D4B248DBC989A9F63A634"/>
    <w:rsid w:val="007F18DD"/>
  </w:style>
  <w:style w:type="paragraph" w:customStyle="1" w:styleId="A27EDF0557024779843324C0AAF43E61">
    <w:name w:val="A27EDF0557024779843324C0AAF43E61"/>
    <w:rsid w:val="007F18DD"/>
  </w:style>
  <w:style w:type="paragraph" w:customStyle="1" w:styleId="F0E2E5B6E0D449D7A3ECD537D56F9E6B">
    <w:name w:val="F0E2E5B6E0D449D7A3ECD537D56F9E6B"/>
    <w:rsid w:val="007F18DD"/>
  </w:style>
  <w:style w:type="paragraph" w:customStyle="1" w:styleId="3426854A7AAC4B48876786707D74E2FA">
    <w:name w:val="3426854A7AAC4B48876786707D74E2FA"/>
    <w:rsid w:val="007F18DD"/>
  </w:style>
  <w:style w:type="paragraph" w:customStyle="1" w:styleId="11A5545E6DFE4F52A0A57CE74C0728E8">
    <w:name w:val="11A5545E6DFE4F52A0A57CE74C0728E8"/>
    <w:rsid w:val="007F18DD"/>
  </w:style>
  <w:style w:type="paragraph" w:customStyle="1" w:styleId="01C69EB7FA334DA18CA130D58EF93099">
    <w:name w:val="01C69EB7FA334DA18CA130D58EF93099"/>
    <w:rsid w:val="007F18DD"/>
  </w:style>
  <w:style w:type="paragraph" w:customStyle="1" w:styleId="5A8AE57AA3424C71979B7C41BA5D7D0A">
    <w:name w:val="5A8AE57AA3424C71979B7C41BA5D7D0A"/>
    <w:rsid w:val="007F18DD"/>
  </w:style>
  <w:style w:type="paragraph" w:customStyle="1" w:styleId="63D71139A7A041F7900A8EA3A3F8E3CB">
    <w:name w:val="63D71139A7A041F7900A8EA3A3F8E3CB"/>
    <w:rsid w:val="007F18DD"/>
  </w:style>
  <w:style w:type="paragraph" w:customStyle="1" w:styleId="9A2DF44CC7AA433ABA17A90886F0BD72">
    <w:name w:val="9A2DF44CC7AA433ABA17A90886F0BD72"/>
    <w:rsid w:val="007F18DD"/>
  </w:style>
  <w:style w:type="paragraph" w:customStyle="1" w:styleId="58F2EE40CC224F6E990DAA894EF90DF5">
    <w:name w:val="58F2EE40CC224F6E990DAA894EF90DF5"/>
    <w:rsid w:val="007F18DD"/>
  </w:style>
  <w:style w:type="paragraph" w:customStyle="1" w:styleId="8914E516AD2A43D6A2500AD58F034404">
    <w:name w:val="8914E516AD2A43D6A2500AD58F034404"/>
    <w:rsid w:val="007F18DD"/>
  </w:style>
  <w:style w:type="paragraph" w:customStyle="1" w:styleId="357DB9D4F28A4B8F8395980E4D28A47D">
    <w:name w:val="357DB9D4F28A4B8F8395980E4D28A47D"/>
    <w:rsid w:val="007F18DD"/>
  </w:style>
  <w:style w:type="paragraph" w:customStyle="1" w:styleId="74D965A222804328A83FE5FFB461F9BF">
    <w:name w:val="74D965A222804328A83FE5FFB461F9BF"/>
    <w:rsid w:val="007F18DD"/>
  </w:style>
  <w:style w:type="paragraph" w:customStyle="1" w:styleId="D7F8F9546A1E4120A0A036F345AF86EC">
    <w:name w:val="D7F8F9546A1E4120A0A036F345AF86EC"/>
    <w:rsid w:val="007F18DD"/>
  </w:style>
  <w:style w:type="paragraph" w:customStyle="1" w:styleId="D1CD6E60EFAE49F4A801BF84C59E839E">
    <w:name w:val="D1CD6E60EFAE49F4A801BF84C59E839E"/>
    <w:rsid w:val="007F18DD"/>
  </w:style>
  <w:style w:type="paragraph" w:customStyle="1" w:styleId="AB0715DEA0D1438DB535D5828CD0AF2F">
    <w:name w:val="AB0715DEA0D1438DB535D5828CD0AF2F"/>
    <w:rsid w:val="007F18DD"/>
  </w:style>
  <w:style w:type="paragraph" w:customStyle="1" w:styleId="E730DC14E9BE437392E2046BCA38059A">
    <w:name w:val="E730DC14E9BE437392E2046BCA38059A"/>
    <w:rsid w:val="007F18DD"/>
  </w:style>
  <w:style w:type="paragraph" w:customStyle="1" w:styleId="7353BE5C45C14426B5A719AAC3DD3B82">
    <w:name w:val="7353BE5C45C14426B5A719AAC3DD3B82"/>
    <w:rsid w:val="007F18DD"/>
  </w:style>
  <w:style w:type="paragraph" w:customStyle="1" w:styleId="1C013ACA62774B459EE22E90EBA79836">
    <w:name w:val="1C013ACA62774B459EE22E90EBA79836"/>
    <w:rsid w:val="007F18DD"/>
  </w:style>
  <w:style w:type="paragraph" w:customStyle="1" w:styleId="BDA0E8C53291400796FFD6F12FDC0178">
    <w:name w:val="BDA0E8C53291400796FFD6F12FDC0178"/>
    <w:rsid w:val="007F18DD"/>
  </w:style>
  <w:style w:type="paragraph" w:customStyle="1" w:styleId="7C9A4461A5F64853A8B5B2282B6B81AF">
    <w:name w:val="7C9A4461A5F64853A8B5B2282B6B81AF"/>
    <w:rsid w:val="007F18DD"/>
  </w:style>
  <w:style w:type="paragraph" w:customStyle="1" w:styleId="B437C4366C6149C8A41AD03F9980019B">
    <w:name w:val="B437C4366C6149C8A41AD03F9980019B"/>
    <w:rsid w:val="007F18DD"/>
  </w:style>
  <w:style w:type="paragraph" w:customStyle="1" w:styleId="4FC1D6B8F88348E9840250C27D93ABB0">
    <w:name w:val="4FC1D6B8F88348E9840250C27D93ABB0"/>
    <w:rsid w:val="007F18DD"/>
  </w:style>
  <w:style w:type="paragraph" w:customStyle="1" w:styleId="C644FEEA05BD441ABC35533D21123D75">
    <w:name w:val="C644FEEA05BD441ABC35533D21123D75"/>
    <w:rsid w:val="007F18DD"/>
  </w:style>
  <w:style w:type="paragraph" w:customStyle="1" w:styleId="C881756013BE4071AD46F9D19F48E718">
    <w:name w:val="C881756013BE4071AD46F9D19F48E718"/>
    <w:rsid w:val="007F18DD"/>
  </w:style>
  <w:style w:type="paragraph" w:customStyle="1" w:styleId="C71D609983E8427E9F3FA56D11072B58">
    <w:name w:val="C71D609983E8427E9F3FA56D11072B58"/>
    <w:rsid w:val="007F18DD"/>
  </w:style>
  <w:style w:type="paragraph" w:customStyle="1" w:styleId="A4BB324CB69C481D9334665A7D73BA00">
    <w:name w:val="A4BB324CB69C481D9334665A7D73BA00"/>
    <w:rsid w:val="007F18DD"/>
  </w:style>
  <w:style w:type="paragraph" w:customStyle="1" w:styleId="6225E15A98EC49E68D29A0369169B042">
    <w:name w:val="6225E15A98EC49E68D29A0369169B042"/>
    <w:rsid w:val="007F18DD"/>
  </w:style>
  <w:style w:type="paragraph" w:customStyle="1" w:styleId="5885131E3EB740FF9BFE1354E59007A6">
    <w:name w:val="5885131E3EB740FF9BFE1354E59007A6"/>
    <w:rsid w:val="00462198"/>
  </w:style>
  <w:style w:type="paragraph" w:customStyle="1" w:styleId="765771C5C6454C94ADA46ACDF948D59B">
    <w:name w:val="765771C5C6454C94ADA46ACDF948D59B"/>
    <w:rsid w:val="00695AB0"/>
  </w:style>
  <w:style w:type="paragraph" w:customStyle="1" w:styleId="4CC8278C83394E8199C046729A5D90C7">
    <w:name w:val="4CC8278C83394E8199C046729A5D90C7"/>
    <w:rsid w:val="001F178E"/>
  </w:style>
  <w:style w:type="paragraph" w:customStyle="1" w:styleId="72EE5B876EB240799CF9267094BA1E98">
    <w:name w:val="72EE5B876EB240799CF9267094BA1E98"/>
    <w:rsid w:val="001F178E"/>
  </w:style>
  <w:style w:type="paragraph" w:customStyle="1" w:styleId="71E62D307280424B8C0A67729A1231F4">
    <w:name w:val="71E62D307280424B8C0A67729A1231F4"/>
    <w:rsid w:val="001F178E"/>
  </w:style>
  <w:style w:type="paragraph" w:customStyle="1" w:styleId="089358744811453D9C839777744917FE">
    <w:name w:val="089358744811453D9C839777744917FE"/>
    <w:rsid w:val="001F178E"/>
  </w:style>
  <w:style w:type="paragraph" w:customStyle="1" w:styleId="28A690C8AECD4E709A8E017132E2D28D">
    <w:name w:val="28A690C8AECD4E709A8E017132E2D28D"/>
    <w:rsid w:val="00D43FC5"/>
  </w:style>
  <w:style w:type="paragraph" w:customStyle="1" w:styleId="197369FC366947FB8AEA065FCF0EDB8B">
    <w:name w:val="197369FC366947FB8AEA065FCF0EDB8B"/>
    <w:rsid w:val="00D43FC5"/>
  </w:style>
  <w:style w:type="paragraph" w:customStyle="1" w:styleId="765A5AC6BE7B49F5B4C1BB50C011E70A">
    <w:name w:val="765A5AC6BE7B49F5B4C1BB50C011E70A"/>
    <w:rsid w:val="00D43FC5"/>
  </w:style>
  <w:style w:type="paragraph" w:customStyle="1" w:styleId="151DBBE525CA42C1912320A2B8A5B69A">
    <w:name w:val="151DBBE525CA42C1912320A2B8A5B69A"/>
    <w:rsid w:val="00D43FC5"/>
  </w:style>
  <w:style w:type="paragraph" w:customStyle="1" w:styleId="B419BF6F41A54427AA3F6C53C02DB083">
    <w:name w:val="B419BF6F41A54427AA3F6C53C02DB083"/>
    <w:rsid w:val="00871047"/>
  </w:style>
  <w:style w:type="paragraph" w:customStyle="1" w:styleId="E062E67BEC614F1EAEA55BE0B94C51C2">
    <w:name w:val="E062E67BEC614F1EAEA55BE0B94C51C2"/>
    <w:rsid w:val="00871047"/>
  </w:style>
  <w:style w:type="paragraph" w:customStyle="1" w:styleId="644A324085074B8390F788AB0CF1C4C7">
    <w:name w:val="644A324085074B8390F788AB0CF1C4C7"/>
    <w:rsid w:val="00871047"/>
  </w:style>
  <w:style w:type="paragraph" w:customStyle="1" w:styleId="0D9D5B81205B41CCA6066E75E6DB1853">
    <w:name w:val="0D9D5B81205B41CCA6066E75E6DB1853"/>
    <w:rsid w:val="00871047"/>
  </w:style>
  <w:style w:type="paragraph" w:customStyle="1" w:styleId="3998D36CD2D346C79F3099FE8FE3CBC5">
    <w:name w:val="3998D36CD2D346C79F3099FE8FE3CBC5"/>
    <w:rsid w:val="00871047"/>
  </w:style>
  <w:style w:type="paragraph" w:customStyle="1" w:styleId="DE10AA7E69E14D40A560316CEADE544B">
    <w:name w:val="DE10AA7E69E14D40A560316CEADE544B"/>
    <w:rsid w:val="00871047"/>
  </w:style>
  <w:style w:type="paragraph" w:customStyle="1" w:styleId="19F908683EE148B18FC86DE837050176">
    <w:name w:val="19F908683EE148B18FC86DE837050176"/>
    <w:rsid w:val="00871047"/>
  </w:style>
  <w:style w:type="paragraph" w:customStyle="1" w:styleId="DC70B3092F6C45778219FB6BE7795517">
    <w:name w:val="DC70B3092F6C45778219FB6BE7795517"/>
    <w:rsid w:val="00871047"/>
  </w:style>
  <w:style w:type="paragraph" w:customStyle="1" w:styleId="0ABD69D7758940509909527BE8272B5A">
    <w:name w:val="0ABD69D7758940509909527BE8272B5A"/>
    <w:rsid w:val="00871047"/>
  </w:style>
  <w:style w:type="paragraph" w:customStyle="1" w:styleId="7DA0E9584E604FE8998B050C13622318">
    <w:name w:val="7DA0E9584E604FE8998B050C13622318"/>
    <w:rsid w:val="00871047"/>
  </w:style>
  <w:style w:type="paragraph" w:customStyle="1" w:styleId="A98CA5AA527641E9A17A3A60A2C36935">
    <w:name w:val="A98CA5AA527641E9A17A3A60A2C36935"/>
    <w:rsid w:val="00871047"/>
  </w:style>
  <w:style w:type="paragraph" w:customStyle="1" w:styleId="89AA14C7A2824B33A45D23B51B409DEF">
    <w:name w:val="89AA14C7A2824B33A45D23B51B409DEF"/>
    <w:rsid w:val="00871047"/>
  </w:style>
  <w:style w:type="paragraph" w:customStyle="1" w:styleId="62E9B0061BC041158FFE6070F2F9BE2E">
    <w:name w:val="62E9B0061BC041158FFE6070F2F9BE2E"/>
    <w:rsid w:val="00C13A44"/>
  </w:style>
  <w:style w:type="paragraph" w:customStyle="1" w:styleId="89F4EF2CA14948C4B80248C9E4C8482C">
    <w:name w:val="89F4EF2CA14948C4B80248C9E4C8482C"/>
    <w:rsid w:val="00C13A44"/>
  </w:style>
  <w:style w:type="paragraph" w:customStyle="1" w:styleId="E6FCB58AF84143A996DBB38D78E7BCCB">
    <w:name w:val="E6FCB58AF84143A996DBB38D78E7BCCB"/>
    <w:rsid w:val="00C13A44"/>
  </w:style>
  <w:style w:type="paragraph" w:customStyle="1" w:styleId="D0046994B69245539CFD8C7991AA4010">
    <w:name w:val="D0046994B69245539CFD8C7991AA4010"/>
    <w:rsid w:val="00C13A44"/>
  </w:style>
  <w:style w:type="paragraph" w:customStyle="1" w:styleId="15A59615FBD244058F56F3CBB01D306D">
    <w:name w:val="15A59615FBD244058F56F3CBB01D306D"/>
    <w:rsid w:val="00C13A44"/>
  </w:style>
  <w:style w:type="paragraph" w:customStyle="1" w:styleId="5C6EB78F1DE548418F0605C5245639A5">
    <w:name w:val="5C6EB78F1DE548418F0605C5245639A5"/>
    <w:rsid w:val="00C13A44"/>
  </w:style>
  <w:style w:type="paragraph" w:customStyle="1" w:styleId="D7547D82614D4C16B2828E6CDB8C5B2B">
    <w:name w:val="D7547D82614D4C16B2828E6CDB8C5B2B"/>
    <w:rsid w:val="00C13A44"/>
  </w:style>
  <w:style w:type="paragraph" w:customStyle="1" w:styleId="15A8191EF1A842CFB22D459D9F20ADD1">
    <w:name w:val="15A8191EF1A842CFB22D459D9F20ADD1"/>
    <w:rsid w:val="00C13A44"/>
  </w:style>
  <w:style w:type="paragraph" w:customStyle="1" w:styleId="E010E076858F475BAC2331F7E0948348">
    <w:name w:val="E010E076858F475BAC2331F7E0948348"/>
    <w:rsid w:val="00C13A44"/>
    <w:pPr>
      <w:spacing w:after="0" w:line="240" w:lineRule="auto"/>
    </w:pPr>
    <w:rPr>
      <w:rFonts w:ascii="Times New Roman" w:eastAsia="Times New Roman" w:hAnsi="Times New Roman" w:cs="Times New Roman"/>
      <w:sz w:val="20"/>
      <w:szCs w:val="20"/>
    </w:rPr>
  </w:style>
  <w:style w:type="paragraph" w:customStyle="1" w:styleId="E322ACA96C07417595E7260DE975C03E">
    <w:name w:val="E322ACA96C07417595E7260DE975C03E"/>
    <w:rsid w:val="00C13A44"/>
    <w:pPr>
      <w:spacing w:after="0" w:line="240" w:lineRule="auto"/>
    </w:pPr>
    <w:rPr>
      <w:rFonts w:ascii="Times New Roman" w:eastAsia="Times New Roman" w:hAnsi="Times New Roman" w:cs="Times New Roman"/>
      <w:sz w:val="20"/>
      <w:szCs w:val="20"/>
    </w:rPr>
  </w:style>
  <w:style w:type="paragraph" w:customStyle="1" w:styleId="28A690C8AECD4E709A8E017132E2D28D1">
    <w:name w:val="28A690C8AECD4E709A8E017132E2D28D1"/>
    <w:rsid w:val="00C13A44"/>
    <w:pPr>
      <w:spacing w:after="0" w:line="240" w:lineRule="auto"/>
    </w:pPr>
    <w:rPr>
      <w:rFonts w:ascii="Times New Roman" w:eastAsia="Times New Roman" w:hAnsi="Times New Roman" w:cs="Times New Roman"/>
      <w:sz w:val="20"/>
      <w:szCs w:val="20"/>
    </w:rPr>
  </w:style>
  <w:style w:type="paragraph" w:customStyle="1" w:styleId="62E9B0061BC041158FFE6070F2F9BE2E1">
    <w:name w:val="62E9B0061BC041158FFE6070F2F9BE2E1"/>
    <w:rsid w:val="00C13A44"/>
    <w:pPr>
      <w:spacing w:after="0" w:line="240" w:lineRule="auto"/>
    </w:pPr>
    <w:rPr>
      <w:rFonts w:ascii="Times New Roman" w:eastAsia="Times New Roman" w:hAnsi="Times New Roman" w:cs="Times New Roman"/>
      <w:sz w:val="20"/>
      <w:szCs w:val="20"/>
    </w:rPr>
  </w:style>
  <w:style w:type="paragraph" w:customStyle="1" w:styleId="15A59615FBD244058F56F3CBB01D306D1">
    <w:name w:val="15A59615FBD244058F56F3CBB01D306D1"/>
    <w:rsid w:val="00C13A44"/>
    <w:pPr>
      <w:spacing w:after="0" w:line="240" w:lineRule="auto"/>
    </w:pPr>
    <w:rPr>
      <w:rFonts w:ascii="Times New Roman" w:eastAsia="Times New Roman" w:hAnsi="Times New Roman" w:cs="Times New Roman"/>
      <w:sz w:val="20"/>
      <w:szCs w:val="20"/>
    </w:rPr>
  </w:style>
  <w:style w:type="paragraph" w:customStyle="1" w:styleId="E010E076858F475BAC2331F7E09483481">
    <w:name w:val="E010E076858F475BAC2331F7E09483481"/>
    <w:rsid w:val="00C13A44"/>
    <w:pPr>
      <w:spacing w:after="0" w:line="240" w:lineRule="auto"/>
    </w:pPr>
    <w:rPr>
      <w:rFonts w:ascii="Times New Roman" w:eastAsia="Times New Roman" w:hAnsi="Times New Roman" w:cs="Times New Roman"/>
      <w:sz w:val="20"/>
      <w:szCs w:val="20"/>
    </w:rPr>
  </w:style>
  <w:style w:type="paragraph" w:customStyle="1" w:styleId="E322ACA96C07417595E7260DE975C03E1">
    <w:name w:val="E322ACA96C07417595E7260DE975C03E1"/>
    <w:rsid w:val="00C13A44"/>
    <w:pPr>
      <w:spacing w:after="0" w:line="240" w:lineRule="auto"/>
    </w:pPr>
    <w:rPr>
      <w:rFonts w:ascii="Times New Roman" w:eastAsia="Times New Roman" w:hAnsi="Times New Roman" w:cs="Times New Roman"/>
      <w:sz w:val="20"/>
      <w:szCs w:val="20"/>
    </w:rPr>
  </w:style>
  <w:style w:type="paragraph" w:customStyle="1" w:styleId="28A690C8AECD4E709A8E017132E2D28D2">
    <w:name w:val="28A690C8AECD4E709A8E017132E2D28D2"/>
    <w:rsid w:val="00C13A44"/>
    <w:pPr>
      <w:spacing w:after="0" w:line="240" w:lineRule="auto"/>
    </w:pPr>
    <w:rPr>
      <w:rFonts w:ascii="Times New Roman" w:eastAsia="Times New Roman" w:hAnsi="Times New Roman" w:cs="Times New Roman"/>
      <w:sz w:val="20"/>
      <w:szCs w:val="20"/>
    </w:rPr>
  </w:style>
  <w:style w:type="paragraph" w:customStyle="1" w:styleId="62E9B0061BC041158FFE6070F2F9BE2E2">
    <w:name w:val="62E9B0061BC041158FFE6070F2F9BE2E2"/>
    <w:rsid w:val="00C13A44"/>
    <w:pPr>
      <w:spacing w:after="0" w:line="240" w:lineRule="auto"/>
    </w:pPr>
    <w:rPr>
      <w:rFonts w:ascii="Times New Roman" w:eastAsia="Times New Roman" w:hAnsi="Times New Roman" w:cs="Times New Roman"/>
      <w:sz w:val="20"/>
      <w:szCs w:val="20"/>
    </w:rPr>
  </w:style>
  <w:style w:type="paragraph" w:customStyle="1" w:styleId="15A59615FBD244058F56F3CBB01D306D2">
    <w:name w:val="15A59615FBD244058F56F3CBB01D306D2"/>
    <w:rsid w:val="00C13A44"/>
    <w:pPr>
      <w:spacing w:after="0" w:line="240" w:lineRule="auto"/>
    </w:pPr>
    <w:rPr>
      <w:rFonts w:ascii="Times New Roman" w:eastAsia="Times New Roman" w:hAnsi="Times New Roman" w:cs="Times New Roman"/>
      <w:sz w:val="20"/>
      <w:szCs w:val="20"/>
    </w:rPr>
  </w:style>
  <w:style w:type="paragraph" w:customStyle="1" w:styleId="E010E076858F475BAC2331F7E09483482">
    <w:name w:val="E010E076858F475BAC2331F7E09483482"/>
    <w:rsid w:val="003E6FD9"/>
    <w:pPr>
      <w:spacing w:after="0" w:line="240" w:lineRule="auto"/>
    </w:pPr>
    <w:rPr>
      <w:rFonts w:ascii="Times New Roman" w:eastAsia="Times New Roman" w:hAnsi="Times New Roman" w:cs="Times New Roman"/>
      <w:sz w:val="20"/>
      <w:szCs w:val="20"/>
    </w:rPr>
  </w:style>
  <w:style w:type="paragraph" w:customStyle="1" w:styleId="E322ACA96C07417595E7260DE975C03E2">
    <w:name w:val="E322ACA96C07417595E7260DE975C03E2"/>
    <w:rsid w:val="003E6FD9"/>
    <w:pPr>
      <w:spacing w:after="0" w:line="240" w:lineRule="auto"/>
    </w:pPr>
    <w:rPr>
      <w:rFonts w:ascii="Times New Roman" w:eastAsia="Times New Roman" w:hAnsi="Times New Roman" w:cs="Times New Roman"/>
      <w:sz w:val="20"/>
      <w:szCs w:val="20"/>
    </w:rPr>
  </w:style>
  <w:style w:type="paragraph" w:customStyle="1" w:styleId="28A690C8AECD4E709A8E017132E2D28D3">
    <w:name w:val="28A690C8AECD4E709A8E017132E2D28D3"/>
    <w:rsid w:val="003E6FD9"/>
    <w:pPr>
      <w:spacing w:after="0" w:line="240" w:lineRule="auto"/>
    </w:pPr>
    <w:rPr>
      <w:rFonts w:ascii="Times New Roman" w:eastAsia="Times New Roman" w:hAnsi="Times New Roman" w:cs="Times New Roman"/>
      <w:sz w:val="20"/>
      <w:szCs w:val="20"/>
    </w:rPr>
  </w:style>
  <w:style w:type="paragraph" w:customStyle="1" w:styleId="62E9B0061BC041158FFE6070F2F9BE2E3">
    <w:name w:val="62E9B0061BC041158FFE6070F2F9BE2E3"/>
    <w:rsid w:val="003E6FD9"/>
    <w:pPr>
      <w:spacing w:after="0" w:line="240" w:lineRule="auto"/>
    </w:pPr>
    <w:rPr>
      <w:rFonts w:ascii="Times New Roman" w:eastAsia="Times New Roman" w:hAnsi="Times New Roman" w:cs="Times New Roman"/>
      <w:sz w:val="20"/>
      <w:szCs w:val="20"/>
    </w:rPr>
  </w:style>
  <w:style w:type="paragraph" w:customStyle="1" w:styleId="15A59615FBD244058F56F3CBB01D306D3">
    <w:name w:val="15A59615FBD244058F56F3CBB01D306D3"/>
    <w:rsid w:val="003E6FD9"/>
    <w:pPr>
      <w:spacing w:after="0" w:line="240" w:lineRule="auto"/>
    </w:pPr>
    <w:rPr>
      <w:rFonts w:ascii="Times New Roman" w:eastAsia="Times New Roman" w:hAnsi="Times New Roman" w:cs="Times New Roman"/>
      <w:sz w:val="20"/>
      <w:szCs w:val="20"/>
    </w:rPr>
  </w:style>
  <w:style w:type="paragraph" w:customStyle="1" w:styleId="E010E076858F475BAC2331F7E09483483">
    <w:name w:val="E010E076858F475BAC2331F7E09483483"/>
    <w:rsid w:val="003E6FD9"/>
    <w:pPr>
      <w:spacing w:after="0" w:line="240" w:lineRule="auto"/>
    </w:pPr>
    <w:rPr>
      <w:rFonts w:ascii="Times New Roman" w:eastAsia="Times New Roman" w:hAnsi="Times New Roman" w:cs="Times New Roman"/>
      <w:sz w:val="20"/>
      <w:szCs w:val="20"/>
    </w:rPr>
  </w:style>
  <w:style w:type="paragraph" w:customStyle="1" w:styleId="E322ACA96C07417595E7260DE975C03E3">
    <w:name w:val="E322ACA96C07417595E7260DE975C03E3"/>
    <w:rsid w:val="003E6FD9"/>
    <w:pPr>
      <w:spacing w:after="0" w:line="240" w:lineRule="auto"/>
    </w:pPr>
    <w:rPr>
      <w:rFonts w:ascii="Times New Roman" w:eastAsia="Times New Roman" w:hAnsi="Times New Roman" w:cs="Times New Roman"/>
      <w:sz w:val="20"/>
      <w:szCs w:val="20"/>
    </w:rPr>
  </w:style>
  <w:style w:type="paragraph" w:customStyle="1" w:styleId="28A690C8AECD4E709A8E017132E2D28D4">
    <w:name w:val="28A690C8AECD4E709A8E017132E2D28D4"/>
    <w:rsid w:val="003E6FD9"/>
    <w:pPr>
      <w:spacing w:after="0" w:line="240" w:lineRule="auto"/>
    </w:pPr>
    <w:rPr>
      <w:rFonts w:ascii="Times New Roman" w:eastAsia="Times New Roman" w:hAnsi="Times New Roman" w:cs="Times New Roman"/>
      <w:sz w:val="20"/>
      <w:szCs w:val="20"/>
    </w:rPr>
  </w:style>
  <w:style w:type="paragraph" w:customStyle="1" w:styleId="62E9B0061BC041158FFE6070F2F9BE2E4">
    <w:name w:val="62E9B0061BC041158FFE6070F2F9BE2E4"/>
    <w:rsid w:val="003E6FD9"/>
    <w:pPr>
      <w:spacing w:after="0" w:line="240" w:lineRule="auto"/>
    </w:pPr>
    <w:rPr>
      <w:rFonts w:ascii="Times New Roman" w:eastAsia="Times New Roman" w:hAnsi="Times New Roman" w:cs="Times New Roman"/>
      <w:sz w:val="20"/>
      <w:szCs w:val="20"/>
    </w:rPr>
  </w:style>
  <w:style w:type="paragraph" w:customStyle="1" w:styleId="15A59615FBD244058F56F3CBB01D306D4">
    <w:name w:val="15A59615FBD244058F56F3CBB01D306D4"/>
    <w:rsid w:val="003E6FD9"/>
    <w:pPr>
      <w:spacing w:after="0" w:line="240" w:lineRule="auto"/>
    </w:pPr>
    <w:rPr>
      <w:rFonts w:ascii="Times New Roman" w:eastAsia="Times New Roman" w:hAnsi="Times New Roman" w:cs="Times New Roman"/>
      <w:sz w:val="20"/>
      <w:szCs w:val="20"/>
    </w:rPr>
  </w:style>
  <w:style w:type="paragraph" w:customStyle="1" w:styleId="EBD4D8EF6CB6427BA5158A1C745CDD89">
    <w:name w:val="EBD4D8EF6CB6427BA5158A1C745CDD89"/>
    <w:rsid w:val="00CD4D9A"/>
  </w:style>
  <w:style w:type="paragraph" w:customStyle="1" w:styleId="50A85E5E79454288ADD071BF657C3F99">
    <w:name w:val="50A85E5E79454288ADD071BF657C3F99"/>
    <w:rsid w:val="00CD4D9A"/>
  </w:style>
  <w:style w:type="paragraph" w:customStyle="1" w:styleId="D5660A31BC694026BF4A84AE409ACC88">
    <w:name w:val="D5660A31BC694026BF4A84AE409ACC88"/>
    <w:rsid w:val="00CD4D9A"/>
  </w:style>
  <w:style w:type="paragraph" w:customStyle="1" w:styleId="90604655B0AB4D948D92AB1434DEF250">
    <w:name w:val="90604655B0AB4D948D92AB1434DEF250"/>
    <w:rsid w:val="00CD4D9A"/>
  </w:style>
  <w:style w:type="paragraph" w:customStyle="1" w:styleId="56FD8898808B4956A5B7B990476C641D">
    <w:name w:val="56FD8898808B4956A5B7B990476C641D"/>
    <w:rsid w:val="00CD4D9A"/>
  </w:style>
  <w:style w:type="paragraph" w:customStyle="1" w:styleId="662B38EF3E4147B882E1DEFA03600D00">
    <w:name w:val="662B38EF3E4147B882E1DEFA03600D00"/>
    <w:rsid w:val="00CD4D9A"/>
  </w:style>
  <w:style w:type="paragraph" w:customStyle="1" w:styleId="DAC8760FDB0447199E31D4CCAA324B1C">
    <w:name w:val="DAC8760FDB0447199E31D4CCAA324B1C"/>
    <w:rsid w:val="00CD4D9A"/>
  </w:style>
  <w:style w:type="paragraph" w:customStyle="1" w:styleId="A90F2D8286344390B82DF853133DEA76">
    <w:name w:val="A90F2D8286344390B82DF853133DEA76"/>
    <w:rsid w:val="00CD4D9A"/>
  </w:style>
  <w:style w:type="paragraph" w:customStyle="1" w:styleId="70175C35F4FB419B8CABE2114457F463">
    <w:name w:val="70175C35F4FB419B8CABE2114457F463"/>
    <w:rsid w:val="008612F0"/>
  </w:style>
  <w:style w:type="paragraph" w:customStyle="1" w:styleId="5371D0361FFE46C3BD3341227BAC158D">
    <w:name w:val="5371D0361FFE46C3BD3341227BAC158D"/>
    <w:rsid w:val="008612F0"/>
  </w:style>
  <w:style w:type="paragraph" w:customStyle="1" w:styleId="0FD8E90DE7324E87AEDE1A5D49CCDFAE">
    <w:name w:val="0FD8E90DE7324E87AEDE1A5D49CCDFAE"/>
    <w:rsid w:val="008612F0"/>
  </w:style>
  <w:style w:type="paragraph" w:customStyle="1" w:styleId="85DE14E0DFB5484EBFA3C599622F7137">
    <w:name w:val="85DE14E0DFB5484EBFA3C599622F7137"/>
    <w:rsid w:val="008612F0"/>
  </w:style>
  <w:style w:type="paragraph" w:customStyle="1" w:styleId="4E47ACAF82834332AB665B1C42E77A73">
    <w:name w:val="4E47ACAF82834332AB665B1C42E77A73"/>
    <w:rsid w:val="008612F0"/>
  </w:style>
  <w:style w:type="paragraph" w:customStyle="1" w:styleId="BE86384C831B46BC8A898E6555C8B4C4">
    <w:name w:val="BE86384C831B46BC8A898E6555C8B4C4"/>
    <w:rsid w:val="008612F0"/>
  </w:style>
  <w:style w:type="paragraph" w:customStyle="1" w:styleId="C98A2418BFC64EA1A9D7DC9D32212B7B">
    <w:name w:val="C98A2418BFC64EA1A9D7DC9D32212B7B"/>
    <w:rsid w:val="008612F0"/>
  </w:style>
  <w:style w:type="paragraph" w:customStyle="1" w:styleId="C7D815D8D6DE4AE9A51BE70756DEA42D">
    <w:name w:val="C7D815D8D6DE4AE9A51BE70756DEA42D"/>
    <w:rsid w:val="008612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B68FA9-47DF-4F4C-A7E3-7D4B53AB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Mark&amp;Tim</dc:creator>
  <cp:lastModifiedBy>Lawrence Laptop</cp:lastModifiedBy>
  <cp:revision>5</cp:revision>
  <cp:lastPrinted>2013-09-18T02:04:00Z</cp:lastPrinted>
  <dcterms:created xsi:type="dcterms:W3CDTF">2014-03-04T16:28:00Z</dcterms:created>
  <dcterms:modified xsi:type="dcterms:W3CDTF">2014-03-06T02:19:00Z</dcterms:modified>
</cp:coreProperties>
</file>